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EED7C4" w14:textId="77777777" w:rsidR="007C03F4" w:rsidRDefault="007C03F4">
      <w:pPr>
        <w:spacing w:after="680"/>
      </w:pPr>
    </w:p>
    <w:p w14:paraId="0ED860B5" w14:textId="77777777" w:rsidR="007C03F4" w:rsidRDefault="00000000">
      <w:pPr>
        <w:spacing w:after="120"/>
        <w:jc w:val="center"/>
      </w:pPr>
      <w:r>
        <w:rPr>
          <w:noProof/>
        </w:rPr>
        <w:drawing>
          <wp:inline distT="0" distB="0" distL="0" distR="0" wp14:anchorId="0DBD89E0" wp14:editId="2EC4704F">
            <wp:extent cx="11430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1143000" cy="1143000"/>
                    </a:xfrm>
                    <a:prstGeom prst="rect">
                      <a:avLst/>
                    </a:prstGeom>
                  </pic:spPr>
                </pic:pic>
              </a:graphicData>
            </a:graphic>
          </wp:inline>
        </w:drawing>
      </w:r>
    </w:p>
    <w:p w14:paraId="1E02C5D0" w14:textId="1698B8DC" w:rsidR="007C03F4" w:rsidRDefault="001C5B1F" w:rsidP="001C5B1F">
      <w:pPr>
        <w:pStyle w:val="aa"/>
        <w:spacing w:before="360" w:after="240"/>
        <w:jc w:val="center"/>
        <w:rPr>
          <w:lang w:eastAsia="zh-CN"/>
        </w:rPr>
      </w:pPr>
      <w:r>
        <w:rPr>
          <w:rFonts w:ascii="Songti SC" w:eastAsia="Songti SC" w:hAnsi="Songti SC"/>
          <w:lang w:eastAsia="zh-CN"/>
        </w:rPr>
        <w:t>“跃律 APP 产品需求调研与全流程设计报告”</w:t>
      </w:r>
    </w:p>
    <w:p w14:paraId="6B6B9008" w14:textId="77777777" w:rsidR="007C03F4" w:rsidRDefault="00000000">
      <w:pPr>
        <w:jc w:val="center"/>
        <w:rPr>
          <w:lang w:eastAsia="zh-CN"/>
        </w:rPr>
      </w:pPr>
      <w:r>
        <w:rPr>
          <w:color w:val="4E6059"/>
          <w:lang w:eastAsia="zh-CN"/>
        </w:rPr>
        <w:t>YUELV SMART FITNESS AND HEALTH</w:t>
      </w:r>
    </w:p>
    <w:p w14:paraId="18816A16" w14:textId="77777777" w:rsidR="007C03F4" w:rsidRDefault="007C03F4">
      <w:pPr>
        <w:spacing w:after="1640"/>
        <w:rPr>
          <w:lang w:eastAsia="zh-CN"/>
        </w:rPr>
      </w:pPr>
    </w:p>
    <w:p w14:paraId="37CF861D" w14:textId="77777777" w:rsidR="007C03F4" w:rsidRDefault="00000000">
      <w:pPr>
        <w:spacing w:after="260"/>
        <w:jc w:val="center"/>
        <w:rPr>
          <w:lang w:eastAsia="zh-CN"/>
        </w:rPr>
      </w:pPr>
      <w:r>
        <w:rPr>
          <w:lang w:eastAsia="zh-CN"/>
        </w:rPr>
        <w:t>课程  数字产品设计项目实践</w:t>
      </w:r>
    </w:p>
    <w:p w14:paraId="2F58E240" w14:textId="77777777" w:rsidR="007C03F4" w:rsidRDefault="00000000">
      <w:pPr>
        <w:spacing w:after="260"/>
        <w:jc w:val="center"/>
        <w:rPr>
          <w:lang w:eastAsia="zh-CN"/>
        </w:rPr>
      </w:pPr>
      <w:r>
        <w:rPr>
          <w:lang w:eastAsia="zh-CN"/>
        </w:rPr>
        <w:t>主题  智能生活与运动健身健康</w:t>
      </w:r>
    </w:p>
    <w:p w14:paraId="7FEC714F" w14:textId="77777777" w:rsidR="007C03F4" w:rsidRDefault="00000000">
      <w:pPr>
        <w:spacing w:after="260"/>
        <w:jc w:val="center"/>
        <w:rPr>
          <w:lang w:eastAsia="zh-CN"/>
        </w:rPr>
      </w:pPr>
      <w:r>
        <w:rPr>
          <w:lang w:eastAsia="zh-CN"/>
        </w:rPr>
        <w:t>产品名称  跃律 YUELV</w:t>
      </w:r>
    </w:p>
    <w:p w14:paraId="73C8728B" w14:textId="25E38247" w:rsidR="007C03F4" w:rsidRDefault="00000000">
      <w:pPr>
        <w:spacing w:after="260"/>
        <w:jc w:val="center"/>
        <w:rPr>
          <w:rFonts w:hint="eastAsia"/>
          <w:lang w:eastAsia="zh-CN"/>
        </w:rPr>
      </w:pPr>
      <w:r>
        <w:rPr>
          <w:lang w:eastAsia="zh-CN"/>
        </w:rPr>
        <w:t>完成日期  2026 年 9 月</w:t>
      </w:r>
      <w:r w:rsidR="00610AC9">
        <w:rPr>
          <w:rFonts w:hint="eastAsia"/>
          <w:lang w:eastAsia="zh-CN"/>
        </w:rPr>
        <w:t>15日</w:t>
      </w:r>
    </w:p>
    <w:p w14:paraId="6BDF254C" w14:textId="567D51A8" w:rsidR="007C03F4" w:rsidRDefault="007C03F4">
      <w:pPr>
        <w:rPr>
          <w:lang w:eastAsia="zh-CN"/>
        </w:rPr>
      </w:pPr>
    </w:p>
    <w:p w14:paraId="50AB02DE" w14:textId="77777777" w:rsidR="0041560C" w:rsidRDefault="0041560C">
      <w:pPr>
        <w:pStyle w:val="1"/>
        <w:spacing w:before="240" w:after="120" w:line="288" w:lineRule="auto"/>
        <w:rPr>
          <w:rFonts w:ascii="Songti SC" w:eastAsia="Songti SC" w:hAnsi="Songti SC"/>
          <w:lang w:eastAsia="zh-CN"/>
        </w:rPr>
      </w:pPr>
    </w:p>
    <w:p w14:paraId="22B01230" w14:textId="77777777" w:rsidR="0041560C" w:rsidRPr="0041560C" w:rsidRDefault="0041560C" w:rsidP="0041560C"/>
    <w:p w14:paraId="6AA6B68A" w14:textId="4E05D436" w:rsidR="007C03F4" w:rsidRDefault="00000000">
      <w:pPr>
        <w:pStyle w:val="1"/>
        <w:spacing w:before="240" w:after="120" w:line="288" w:lineRule="auto"/>
        <w:rPr>
          <w:lang w:eastAsia="zh-CN"/>
        </w:rPr>
      </w:pPr>
      <w:r>
        <w:rPr>
          <w:rFonts w:ascii="Songti SC" w:eastAsia="Songti SC" w:hAnsi="Songti SC"/>
          <w:lang w:eastAsia="zh-CN"/>
        </w:rPr>
        <w:lastRenderedPageBreak/>
        <w:t>摘要</w:t>
      </w:r>
    </w:p>
    <w:p w14:paraId="18B5B58F" w14:textId="77777777" w:rsidR="007C03F4" w:rsidRDefault="00000000">
      <w:pPr>
        <w:spacing w:after="120" w:line="360" w:lineRule="auto"/>
        <w:ind w:firstLine="480"/>
        <w:jc w:val="both"/>
        <w:rPr>
          <w:lang w:eastAsia="zh-CN"/>
        </w:rPr>
      </w:pPr>
      <w:r>
        <w:rPr>
          <w:lang w:eastAsia="zh-CN"/>
        </w:rPr>
        <w:t>跃律是一款面向18至35岁轻运动人群的智能运动与健康管理应用。项目将训练计划、运动过程、活动记录、心率、睡眠、身体数据和目标进度放在同一条任务链中，帮助用户回答三个常见问题：今天适合做什么、运动时是否处于合理强度、完成后身体如何恢复。产品不以增加功能数量为目标，而是围绕“开始运动—获得反馈—理解变化—调整计划”形成闭环。</w:t>
      </w:r>
    </w:p>
    <w:p w14:paraId="0E02F83C" w14:textId="77777777" w:rsidR="007C03F4" w:rsidRDefault="00000000">
      <w:pPr>
        <w:spacing w:after="120" w:line="360" w:lineRule="auto"/>
        <w:ind w:firstLine="480"/>
        <w:jc w:val="both"/>
        <w:rPr>
          <w:lang w:eastAsia="zh-CN"/>
        </w:rPr>
      </w:pPr>
      <w:r>
        <w:rPr>
          <w:lang w:eastAsia="zh-CN"/>
        </w:rPr>
        <w:t>调研显示，数字化健身指导已经成为大众获取科学健身知识的重要方式，但课程内容、设备数据和行为激励往往分散在不同入口。跃律因此采用四项一级导航：概要、运动、指标和我的。首页只显示当天最重要的状态与行动；运动模块覆盖计划、动作和训练记录；指标模块将心率、睡眠、身体数据转成容易理解的趋势；个人中心负责设备、目标、提醒和隐私管理。最终方案包含24个高保真页面、24页低保真线框图、信息架构图和可点击网页原型，满足课程要求中至少20页、4个以上核心功能以及每页多种交互效果的条件。</w:t>
      </w:r>
    </w:p>
    <w:p w14:paraId="22F9BBA3" w14:textId="77777777" w:rsidR="007C03F4" w:rsidRDefault="00000000">
      <w:pPr>
        <w:pStyle w:val="1"/>
        <w:spacing w:before="240" w:after="120" w:line="288" w:lineRule="auto"/>
        <w:rPr>
          <w:lang w:eastAsia="zh-CN"/>
        </w:rPr>
      </w:pPr>
      <w:r>
        <w:rPr>
          <w:rFonts w:ascii="Songti SC" w:eastAsia="Songti SC" w:hAnsi="Songti SC"/>
          <w:lang w:eastAsia="zh-CN"/>
        </w:rPr>
        <w:t>一 项目背景与调研目标</w:t>
      </w:r>
    </w:p>
    <w:p w14:paraId="61A02BA3" w14:textId="77777777" w:rsidR="007C03F4" w:rsidRDefault="00000000">
      <w:pPr>
        <w:spacing w:after="120" w:line="360" w:lineRule="auto"/>
        <w:ind w:firstLine="480"/>
        <w:jc w:val="both"/>
        <w:rPr>
          <w:lang w:eastAsia="zh-CN"/>
        </w:rPr>
      </w:pPr>
      <w:r>
        <w:rPr>
          <w:lang w:eastAsia="zh-CN"/>
        </w:rPr>
        <w:t>国家体育总局发布的2025年全民健身活动状况调查公报显示，全国经常参加体育锻炼的人数比例达到38.52%，调查覆盖31个省区市、有效样本141145人。公报同时指出，专业健身指导、组织化支持和持续性服务仍有不足，网络、APP和短视频等数字方式的使用率明显上升。国务院印发的全民健身计划2026至2030年进一步提出，到2030年经常参加体育锻炼人数比例达到40%左右，并强调全民健身与全民健康深度融合。由此可见，移动端产品的机会不只在于记录运动，更在于提供可执行的科学指导和持续反馈。</w:t>
      </w:r>
    </w:p>
    <w:p w14:paraId="58B6FABC" w14:textId="77777777" w:rsidR="007C03F4" w:rsidRDefault="00000000">
      <w:pPr>
        <w:spacing w:after="120" w:line="360" w:lineRule="auto"/>
        <w:ind w:firstLine="480"/>
        <w:jc w:val="both"/>
        <w:rPr>
          <w:lang w:eastAsia="zh-CN"/>
        </w:rPr>
      </w:pPr>
      <w:r>
        <w:rPr>
          <w:lang w:eastAsia="zh-CN"/>
        </w:rPr>
        <w:t>本项目的调研目标包括四项：识别轻运动用户开始和坚持运动时的主要障碍；明确运动、睡眠和身体指标在决策中的作用；比较课程型、设备型和跑步社区型产品的优势与信息负担；</w:t>
      </w:r>
      <w:r>
        <w:rPr>
          <w:lang w:eastAsia="zh-CN"/>
        </w:rPr>
        <w:lastRenderedPageBreak/>
        <w:t>把调研结论转成可在Axure RP中实现的页面、导航和交互规则。课程项目阶段不具备大规模真实样本条件，因此报告将公开资料作为事实背景，将用户访谈问题、问卷指标和可用性测试任务作为后续验证计划，不把未经执行的调研写成真实结果。</w:t>
      </w:r>
    </w:p>
    <w:p w14:paraId="7EBDD50F" w14:textId="77777777" w:rsidR="007C03F4" w:rsidRDefault="00000000">
      <w:pPr>
        <w:pStyle w:val="1"/>
        <w:spacing w:before="240" w:after="120" w:line="288" w:lineRule="auto"/>
        <w:rPr>
          <w:lang w:eastAsia="zh-CN"/>
        </w:rPr>
      </w:pPr>
      <w:r>
        <w:rPr>
          <w:rFonts w:ascii="Songti SC" w:eastAsia="Songti SC" w:hAnsi="Songti SC"/>
          <w:lang w:eastAsia="zh-CN"/>
        </w:rPr>
        <w:t>二 调研方法</w:t>
      </w:r>
    </w:p>
    <w:p w14:paraId="53A3ADB0" w14:textId="77777777" w:rsidR="007C03F4" w:rsidRDefault="00000000">
      <w:pPr>
        <w:spacing w:after="120" w:line="360" w:lineRule="auto"/>
        <w:ind w:firstLine="480"/>
        <w:jc w:val="both"/>
        <w:rPr>
          <w:lang w:eastAsia="zh-CN"/>
        </w:rPr>
      </w:pPr>
      <w:r>
        <w:rPr>
          <w:lang w:eastAsia="zh-CN"/>
        </w:rPr>
        <w:t>调研采用案头研究、竞品观察、情境访谈提纲、问卷框架和任务测试五种方法。案头研究用于确认运动建议、行业现状与隐私要求；竞品观察按首页任务、运动记录、健康指标、社交激励和设备连接五个维度进行；情境访谈聚焦用户最近一次想运动但没有开始的具体时刻；问卷用于量化频率、障碍和信息偏好；任务测试检验界面是否达到“一看就懂、一点就用”。</w:t>
      </w:r>
    </w:p>
    <w:p w14:paraId="494B21E9" w14:textId="77777777" w:rsidR="007C03F4" w:rsidRDefault="00000000">
      <w:pPr>
        <w:pStyle w:val="a0"/>
        <w:spacing w:after="80" w:line="336" w:lineRule="auto"/>
        <w:ind w:left="403" w:hanging="230"/>
      </w:pPr>
      <w:r>
        <w:rPr>
          <w:lang w:eastAsia="zh-CN"/>
        </w:rPr>
        <w:t>访谈对象建议覆盖三类人：刚开始运动的学生或职场新人、有一定规律但缺少计划的人、使用运动手表却很少查看数据的人。</w:t>
      </w:r>
      <w:r>
        <w:t>每类至少5人。</w:t>
      </w:r>
    </w:p>
    <w:p w14:paraId="6260D3D7" w14:textId="77777777" w:rsidR="007C03F4" w:rsidRDefault="00000000">
      <w:pPr>
        <w:pStyle w:val="a0"/>
        <w:spacing w:after="80" w:line="336" w:lineRule="auto"/>
        <w:ind w:left="403" w:hanging="230"/>
        <w:rPr>
          <w:lang w:eastAsia="zh-CN"/>
        </w:rPr>
      </w:pPr>
      <w:r>
        <w:rPr>
          <w:lang w:eastAsia="zh-CN"/>
        </w:rPr>
        <w:t>关键问题包括：一周能稳定拿出多少时间、最常放弃运动的原因、训练时最担心什么、完成后会看哪些数据、哪些健康提示会让人紧张或反感。</w:t>
      </w:r>
    </w:p>
    <w:p w14:paraId="37ABC409" w14:textId="77777777" w:rsidR="007C03F4" w:rsidRDefault="00000000">
      <w:pPr>
        <w:pStyle w:val="a0"/>
        <w:spacing w:after="80" w:line="336" w:lineRule="auto"/>
        <w:ind w:left="403" w:hanging="230"/>
        <w:rPr>
          <w:lang w:eastAsia="zh-CN"/>
        </w:rPr>
      </w:pPr>
      <w:r>
        <w:rPr>
          <w:lang w:eastAsia="zh-CN"/>
        </w:rPr>
        <w:t>问卷指标包括每周运动次数、单次时长、课程使用情况、设备拥有情况、最常查看的三个指标、提醒接受度和数据授权意愿。</w:t>
      </w:r>
    </w:p>
    <w:p w14:paraId="538C5A72" w14:textId="77777777" w:rsidR="007C03F4" w:rsidRDefault="00000000">
      <w:pPr>
        <w:pStyle w:val="a0"/>
        <w:spacing w:after="80" w:line="336" w:lineRule="auto"/>
        <w:ind w:left="403" w:hanging="230"/>
        <w:rPr>
          <w:lang w:eastAsia="zh-CN"/>
        </w:rPr>
      </w:pPr>
      <w:r>
        <w:rPr>
          <w:lang w:eastAsia="zh-CN"/>
        </w:rPr>
        <w:t>可用性测试安排登录并生成计划、开始一次训练、查看心率变化、调整目标四个任务，记录完成率、用时、误触点和主观难度。</w:t>
      </w:r>
    </w:p>
    <w:p w14:paraId="4A76A4B3" w14:textId="77777777" w:rsidR="007C03F4" w:rsidRDefault="00000000">
      <w:pPr>
        <w:pStyle w:val="1"/>
        <w:spacing w:before="240" w:after="120" w:line="288" w:lineRule="auto"/>
        <w:rPr>
          <w:lang w:eastAsia="zh-CN"/>
        </w:rPr>
      </w:pPr>
      <w:r>
        <w:rPr>
          <w:rFonts w:ascii="Songti SC" w:eastAsia="Songti SC" w:hAnsi="Songti SC"/>
          <w:lang w:eastAsia="zh-CN"/>
        </w:rPr>
        <w:t>三 公开资料与设计约束</w:t>
      </w:r>
    </w:p>
    <w:p w14:paraId="44994656" w14:textId="77777777" w:rsidR="007C03F4" w:rsidRDefault="00000000">
      <w:pPr>
        <w:spacing w:after="120" w:line="360" w:lineRule="auto"/>
        <w:ind w:firstLine="480"/>
        <w:jc w:val="both"/>
        <w:rPr>
          <w:lang w:eastAsia="zh-CN"/>
        </w:rPr>
      </w:pPr>
      <w:r>
        <w:rPr>
          <w:lang w:eastAsia="zh-CN"/>
        </w:rPr>
        <w:t>世界卫生组织建议成年人每周进行150至300分钟中等强度有氧活动，或75至150分钟高强度活动，并在每周至少两天进行主要肌群力量训练。跃律将这一建议转化为可调整的周活动</w:t>
      </w:r>
      <w:r>
        <w:rPr>
          <w:lang w:eastAsia="zh-CN"/>
        </w:rPr>
        <w:lastRenderedPageBreak/>
        <w:t>时长与训练次数目标，但不会把单一数字作为所有用户的强制标准。训练建议会结合用户自报体能、近期活动、睡眠和心率趋势，并始终提示数据仅用于日常健康管理，不代替医疗诊断。</w:t>
      </w:r>
    </w:p>
    <w:p w14:paraId="472C2CE1" w14:textId="77777777" w:rsidR="007C03F4" w:rsidRDefault="00000000">
      <w:pPr>
        <w:spacing w:after="120" w:line="360" w:lineRule="auto"/>
        <w:ind w:firstLine="480"/>
        <w:jc w:val="both"/>
        <w:rPr>
          <w:lang w:eastAsia="zh-CN"/>
        </w:rPr>
      </w:pPr>
      <w:r>
        <w:rPr>
          <w:lang w:eastAsia="zh-CN"/>
        </w:rPr>
        <w:t>个人信息保护法将医疗健康信息和行踪轨迹列为敏感个人信息，处理敏感个人信息需要特定目的、充分必要性和严格保护措施，并依法取得单独同意。因此，跃律的健康数据授权采用逐项开关：手机健康、运动手表和位置服务分别说明用途；用户跳过授权后仍能使用基础训练和手动记录；个人中心提供权限管理、数据导出与删除入口。界面避免用“已同意全部”作为默认选项，也不把授权与登录强行绑定。</w:t>
      </w:r>
    </w:p>
    <w:p w14:paraId="04C29333" w14:textId="77777777" w:rsidR="007C03F4" w:rsidRDefault="00000000">
      <w:pPr>
        <w:pStyle w:val="1"/>
        <w:spacing w:before="240" w:after="120" w:line="288" w:lineRule="auto"/>
      </w:pPr>
      <w:r>
        <w:rPr>
          <w:rFonts w:ascii="Songti SC" w:eastAsia="Songti SC" w:hAnsi="Songti SC"/>
        </w:rPr>
        <w:t xml:space="preserve">四 </w:t>
      </w:r>
      <w:proofErr w:type="spellStart"/>
      <w:r>
        <w:rPr>
          <w:rFonts w:ascii="Songti SC" w:eastAsia="Songti SC" w:hAnsi="Songti SC"/>
        </w:rPr>
        <w:t>目标用户与需求洞察</w:t>
      </w:r>
      <w:proofErr w:type="spellEnd"/>
    </w:p>
    <w:tbl>
      <w:tblPr>
        <w:tblW w:w="0" w:type="auto"/>
        <w:jc w:val="center"/>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Look w:val="04A0" w:firstRow="1" w:lastRow="0" w:firstColumn="1" w:lastColumn="0" w:noHBand="0" w:noVBand="1"/>
      </w:tblPr>
      <w:tblGrid>
        <w:gridCol w:w="1440"/>
        <w:gridCol w:w="2376"/>
        <w:gridCol w:w="2592"/>
        <w:gridCol w:w="2952"/>
      </w:tblGrid>
      <w:tr w:rsidR="007C03F4" w14:paraId="29FF5101" w14:textId="77777777">
        <w:trPr>
          <w:tblHeader/>
          <w:jc w:val="center"/>
        </w:trPr>
        <w:tc>
          <w:tcPr>
            <w:tcW w:w="1440" w:type="dxa"/>
            <w:shd w:val="clear" w:color="auto" w:fill="11231E"/>
            <w:tcMar>
              <w:top w:w="100" w:type="dxa"/>
              <w:left w:w="120" w:type="dxa"/>
              <w:bottom w:w="100" w:type="dxa"/>
              <w:right w:w="120" w:type="dxa"/>
            </w:tcMar>
            <w:vAlign w:val="center"/>
          </w:tcPr>
          <w:p w14:paraId="3795CEBD" w14:textId="77777777" w:rsidR="007C03F4" w:rsidRPr="00675BED" w:rsidRDefault="00000000">
            <w:pPr>
              <w:jc w:val="center"/>
              <w:rPr>
                <w:szCs w:val="24"/>
              </w:rPr>
            </w:pPr>
            <w:proofErr w:type="spellStart"/>
            <w:r w:rsidRPr="00675BED">
              <w:rPr>
                <w:b/>
                <w:color w:val="FFFFFF"/>
                <w:szCs w:val="24"/>
              </w:rPr>
              <w:t>用户类型</w:t>
            </w:r>
            <w:proofErr w:type="spellEnd"/>
          </w:p>
        </w:tc>
        <w:tc>
          <w:tcPr>
            <w:tcW w:w="2376" w:type="dxa"/>
            <w:shd w:val="clear" w:color="auto" w:fill="11231E"/>
            <w:tcMar>
              <w:top w:w="100" w:type="dxa"/>
              <w:left w:w="120" w:type="dxa"/>
              <w:bottom w:w="100" w:type="dxa"/>
              <w:right w:w="120" w:type="dxa"/>
            </w:tcMar>
            <w:vAlign w:val="center"/>
          </w:tcPr>
          <w:p w14:paraId="0928FFE1" w14:textId="77777777" w:rsidR="007C03F4" w:rsidRPr="00675BED" w:rsidRDefault="00000000">
            <w:pPr>
              <w:jc w:val="center"/>
              <w:rPr>
                <w:szCs w:val="24"/>
              </w:rPr>
            </w:pPr>
            <w:proofErr w:type="spellStart"/>
            <w:r w:rsidRPr="00675BED">
              <w:rPr>
                <w:b/>
                <w:color w:val="FFFFFF"/>
                <w:szCs w:val="24"/>
              </w:rPr>
              <w:t>典型情境</w:t>
            </w:r>
            <w:proofErr w:type="spellEnd"/>
          </w:p>
        </w:tc>
        <w:tc>
          <w:tcPr>
            <w:tcW w:w="2592" w:type="dxa"/>
            <w:shd w:val="clear" w:color="auto" w:fill="11231E"/>
            <w:tcMar>
              <w:top w:w="100" w:type="dxa"/>
              <w:left w:w="120" w:type="dxa"/>
              <w:bottom w:w="100" w:type="dxa"/>
              <w:right w:w="120" w:type="dxa"/>
            </w:tcMar>
            <w:vAlign w:val="center"/>
          </w:tcPr>
          <w:p w14:paraId="04ED1EB4" w14:textId="77777777" w:rsidR="007C03F4" w:rsidRPr="00675BED" w:rsidRDefault="00000000">
            <w:pPr>
              <w:jc w:val="center"/>
              <w:rPr>
                <w:szCs w:val="24"/>
              </w:rPr>
            </w:pPr>
            <w:proofErr w:type="spellStart"/>
            <w:r w:rsidRPr="00675BED">
              <w:rPr>
                <w:b/>
                <w:color w:val="FFFFFF"/>
                <w:szCs w:val="24"/>
              </w:rPr>
              <w:t>主要障碍</w:t>
            </w:r>
            <w:proofErr w:type="spellEnd"/>
          </w:p>
        </w:tc>
        <w:tc>
          <w:tcPr>
            <w:tcW w:w="2952" w:type="dxa"/>
            <w:shd w:val="clear" w:color="auto" w:fill="11231E"/>
            <w:tcMar>
              <w:top w:w="100" w:type="dxa"/>
              <w:left w:w="120" w:type="dxa"/>
              <w:bottom w:w="100" w:type="dxa"/>
              <w:right w:w="120" w:type="dxa"/>
            </w:tcMar>
            <w:vAlign w:val="center"/>
          </w:tcPr>
          <w:p w14:paraId="17BF8934" w14:textId="77777777" w:rsidR="007C03F4" w:rsidRPr="00675BED" w:rsidRDefault="00000000">
            <w:pPr>
              <w:jc w:val="center"/>
              <w:rPr>
                <w:szCs w:val="24"/>
              </w:rPr>
            </w:pPr>
            <w:proofErr w:type="spellStart"/>
            <w:r w:rsidRPr="00675BED">
              <w:rPr>
                <w:b/>
                <w:color w:val="FFFFFF"/>
                <w:szCs w:val="24"/>
              </w:rPr>
              <w:t>设计回应</w:t>
            </w:r>
            <w:proofErr w:type="spellEnd"/>
          </w:p>
        </w:tc>
      </w:tr>
      <w:tr w:rsidR="007C03F4" w14:paraId="54BDEC00" w14:textId="77777777">
        <w:trPr>
          <w:jc w:val="center"/>
        </w:trPr>
        <w:tc>
          <w:tcPr>
            <w:tcW w:w="1440" w:type="dxa"/>
            <w:tcMar>
              <w:top w:w="100" w:type="dxa"/>
              <w:left w:w="120" w:type="dxa"/>
              <w:bottom w:w="100" w:type="dxa"/>
              <w:right w:w="120" w:type="dxa"/>
            </w:tcMar>
            <w:vAlign w:val="center"/>
          </w:tcPr>
          <w:p w14:paraId="42D36748" w14:textId="77777777" w:rsidR="007C03F4" w:rsidRPr="00675BED" w:rsidRDefault="00000000">
            <w:pPr>
              <w:jc w:val="center"/>
              <w:rPr>
                <w:szCs w:val="24"/>
              </w:rPr>
            </w:pPr>
            <w:proofErr w:type="spellStart"/>
            <w:r w:rsidRPr="00675BED">
              <w:rPr>
                <w:szCs w:val="24"/>
              </w:rPr>
              <w:t>轻运动新手</w:t>
            </w:r>
            <w:proofErr w:type="spellEnd"/>
          </w:p>
        </w:tc>
        <w:tc>
          <w:tcPr>
            <w:tcW w:w="2376" w:type="dxa"/>
            <w:tcMar>
              <w:top w:w="100" w:type="dxa"/>
              <w:left w:w="120" w:type="dxa"/>
              <w:bottom w:w="100" w:type="dxa"/>
              <w:right w:w="120" w:type="dxa"/>
            </w:tcMar>
            <w:vAlign w:val="center"/>
          </w:tcPr>
          <w:p w14:paraId="432E1FC8" w14:textId="77777777" w:rsidR="007C03F4" w:rsidRPr="00675BED" w:rsidRDefault="00000000">
            <w:pPr>
              <w:jc w:val="center"/>
              <w:rPr>
                <w:szCs w:val="24"/>
                <w:lang w:eastAsia="zh-CN"/>
              </w:rPr>
            </w:pPr>
            <w:r w:rsidRPr="00675BED">
              <w:rPr>
                <w:szCs w:val="24"/>
                <w:lang w:eastAsia="zh-CN"/>
              </w:rPr>
              <w:t>想改善体能但时间不固定</w:t>
            </w:r>
          </w:p>
        </w:tc>
        <w:tc>
          <w:tcPr>
            <w:tcW w:w="2592" w:type="dxa"/>
            <w:tcMar>
              <w:top w:w="100" w:type="dxa"/>
              <w:left w:w="120" w:type="dxa"/>
              <w:bottom w:w="100" w:type="dxa"/>
              <w:right w:w="120" w:type="dxa"/>
            </w:tcMar>
            <w:vAlign w:val="center"/>
          </w:tcPr>
          <w:p w14:paraId="5B860157" w14:textId="77777777" w:rsidR="007C03F4" w:rsidRPr="00675BED" w:rsidRDefault="00000000">
            <w:pPr>
              <w:rPr>
                <w:szCs w:val="24"/>
                <w:lang w:eastAsia="zh-CN"/>
              </w:rPr>
            </w:pPr>
            <w:r w:rsidRPr="00675BED">
              <w:rPr>
                <w:szCs w:val="24"/>
                <w:lang w:eastAsia="zh-CN"/>
              </w:rPr>
              <w:t>不知道从哪里开始，担心动作错误</w:t>
            </w:r>
          </w:p>
        </w:tc>
        <w:tc>
          <w:tcPr>
            <w:tcW w:w="2952" w:type="dxa"/>
            <w:tcMar>
              <w:top w:w="100" w:type="dxa"/>
              <w:left w:w="120" w:type="dxa"/>
              <w:bottom w:w="100" w:type="dxa"/>
              <w:right w:w="120" w:type="dxa"/>
            </w:tcMar>
            <w:vAlign w:val="center"/>
          </w:tcPr>
          <w:p w14:paraId="3EEE3D99" w14:textId="77777777" w:rsidR="007C03F4" w:rsidRPr="00675BED" w:rsidRDefault="00000000">
            <w:pPr>
              <w:rPr>
                <w:szCs w:val="24"/>
                <w:lang w:eastAsia="zh-CN"/>
              </w:rPr>
            </w:pPr>
            <w:r w:rsidRPr="00675BED">
              <w:rPr>
                <w:szCs w:val="24"/>
                <w:lang w:eastAsia="zh-CN"/>
              </w:rPr>
              <w:t>用个人档案生成短时计划，提供动作要点和强度区间</w:t>
            </w:r>
          </w:p>
        </w:tc>
      </w:tr>
      <w:tr w:rsidR="007C03F4" w14:paraId="73996D82" w14:textId="77777777">
        <w:trPr>
          <w:jc w:val="center"/>
        </w:trPr>
        <w:tc>
          <w:tcPr>
            <w:tcW w:w="1440" w:type="dxa"/>
            <w:shd w:val="clear" w:color="auto" w:fill="F7FAF9"/>
            <w:tcMar>
              <w:top w:w="100" w:type="dxa"/>
              <w:left w:w="120" w:type="dxa"/>
              <w:bottom w:w="100" w:type="dxa"/>
              <w:right w:w="120" w:type="dxa"/>
            </w:tcMar>
            <w:vAlign w:val="center"/>
          </w:tcPr>
          <w:p w14:paraId="1513988A" w14:textId="77777777" w:rsidR="007C03F4" w:rsidRPr="00675BED" w:rsidRDefault="00000000">
            <w:pPr>
              <w:jc w:val="center"/>
              <w:rPr>
                <w:szCs w:val="24"/>
              </w:rPr>
            </w:pPr>
            <w:proofErr w:type="spellStart"/>
            <w:r w:rsidRPr="00675BED">
              <w:rPr>
                <w:szCs w:val="24"/>
              </w:rPr>
              <w:t>规律运动者</w:t>
            </w:r>
            <w:proofErr w:type="spellEnd"/>
          </w:p>
        </w:tc>
        <w:tc>
          <w:tcPr>
            <w:tcW w:w="2376" w:type="dxa"/>
            <w:shd w:val="clear" w:color="auto" w:fill="F7FAF9"/>
            <w:tcMar>
              <w:top w:w="100" w:type="dxa"/>
              <w:left w:w="120" w:type="dxa"/>
              <w:bottom w:w="100" w:type="dxa"/>
              <w:right w:w="120" w:type="dxa"/>
            </w:tcMar>
            <w:vAlign w:val="center"/>
          </w:tcPr>
          <w:p w14:paraId="2BCFA620" w14:textId="77777777" w:rsidR="007C03F4" w:rsidRPr="00675BED" w:rsidRDefault="00000000">
            <w:pPr>
              <w:jc w:val="center"/>
              <w:rPr>
                <w:szCs w:val="24"/>
              </w:rPr>
            </w:pPr>
            <w:proofErr w:type="spellStart"/>
            <w:r w:rsidRPr="00675BED">
              <w:rPr>
                <w:szCs w:val="24"/>
              </w:rPr>
              <w:t>每周训练两到四次</w:t>
            </w:r>
            <w:proofErr w:type="spellEnd"/>
          </w:p>
        </w:tc>
        <w:tc>
          <w:tcPr>
            <w:tcW w:w="2592" w:type="dxa"/>
            <w:shd w:val="clear" w:color="auto" w:fill="F7FAF9"/>
            <w:tcMar>
              <w:top w:w="100" w:type="dxa"/>
              <w:left w:w="120" w:type="dxa"/>
              <w:bottom w:w="100" w:type="dxa"/>
              <w:right w:w="120" w:type="dxa"/>
            </w:tcMar>
            <w:vAlign w:val="center"/>
          </w:tcPr>
          <w:p w14:paraId="5824D1BF" w14:textId="77777777" w:rsidR="007C03F4" w:rsidRPr="00675BED" w:rsidRDefault="00000000">
            <w:pPr>
              <w:rPr>
                <w:szCs w:val="24"/>
                <w:lang w:eastAsia="zh-CN"/>
              </w:rPr>
            </w:pPr>
            <w:r w:rsidRPr="00675BED">
              <w:rPr>
                <w:szCs w:val="24"/>
                <w:lang w:eastAsia="zh-CN"/>
              </w:rPr>
              <w:t>数据很多但难以判断是否过量</w:t>
            </w:r>
          </w:p>
        </w:tc>
        <w:tc>
          <w:tcPr>
            <w:tcW w:w="2952" w:type="dxa"/>
            <w:shd w:val="clear" w:color="auto" w:fill="F7FAF9"/>
            <w:tcMar>
              <w:top w:w="100" w:type="dxa"/>
              <w:left w:w="120" w:type="dxa"/>
              <w:bottom w:w="100" w:type="dxa"/>
              <w:right w:w="120" w:type="dxa"/>
            </w:tcMar>
            <w:vAlign w:val="center"/>
          </w:tcPr>
          <w:p w14:paraId="178F681A" w14:textId="77777777" w:rsidR="007C03F4" w:rsidRPr="00675BED" w:rsidRDefault="00000000">
            <w:pPr>
              <w:rPr>
                <w:szCs w:val="24"/>
                <w:lang w:eastAsia="zh-CN"/>
              </w:rPr>
            </w:pPr>
            <w:r w:rsidRPr="00675BED">
              <w:rPr>
                <w:szCs w:val="24"/>
                <w:lang w:eastAsia="zh-CN"/>
              </w:rPr>
              <w:t>用活力分、训练负荷和恢复建议连接数据与行动</w:t>
            </w:r>
          </w:p>
        </w:tc>
      </w:tr>
      <w:tr w:rsidR="007C03F4" w14:paraId="550BE7C5" w14:textId="77777777">
        <w:trPr>
          <w:jc w:val="center"/>
        </w:trPr>
        <w:tc>
          <w:tcPr>
            <w:tcW w:w="1440" w:type="dxa"/>
            <w:tcMar>
              <w:top w:w="100" w:type="dxa"/>
              <w:left w:w="120" w:type="dxa"/>
              <w:bottom w:w="100" w:type="dxa"/>
              <w:right w:w="120" w:type="dxa"/>
            </w:tcMar>
            <w:vAlign w:val="center"/>
          </w:tcPr>
          <w:p w14:paraId="600AF9AE" w14:textId="77777777" w:rsidR="007C03F4" w:rsidRPr="00675BED" w:rsidRDefault="00000000">
            <w:pPr>
              <w:jc w:val="center"/>
              <w:rPr>
                <w:szCs w:val="24"/>
              </w:rPr>
            </w:pPr>
            <w:proofErr w:type="spellStart"/>
            <w:r w:rsidRPr="00675BED">
              <w:rPr>
                <w:szCs w:val="24"/>
              </w:rPr>
              <w:t>设备数据用户</w:t>
            </w:r>
            <w:proofErr w:type="spellEnd"/>
          </w:p>
        </w:tc>
        <w:tc>
          <w:tcPr>
            <w:tcW w:w="2376" w:type="dxa"/>
            <w:tcMar>
              <w:top w:w="100" w:type="dxa"/>
              <w:left w:w="120" w:type="dxa"/>
              <w:bottom w:w="100" w:type="dxa"/>
              <w:right w:w="120" w:type="dxa"/>
            </w:tcMar>
            <w:vAlign w:val="center"/>
          </w:tcPr>
          <w:p w14:paraId="20195FCE" w14:textId="77777777" w:rsidR="007C03F4" w:rsidRPr="00675BED" w:rsidRDefault="00000000">
            <w:pPr>
              <w:jc w:val="center"/>
              <w:rPr>
                <w:szCs w:val="24"/>
              </w:rPr>
            </w:pPr>
            <w:proofErr w:type="spellStart"/>
            <w:r w:rsidRPr="00675BED">
              <w:rPr>
                <w:szCs w:val="24"/>
              </w:rPr>
              <w:t>已有手表或手环</w:t>
            </w:r>
            <w:proofErr w:type="spellEnd"/>
          </w:p>
        </w:tc>
        <w:tc>
          <w:tcPr>
            <w:tcW w:w="2592" w:type="dxa"/>
            <w:tcMar>
              <w:top w:w="100" w:type="dxa"/>
              <w:left w:w="120" w:type="dxa"/>
              <w:bottom w:w="100" w:type="dxa"/>
              <w:right w:w="120" w:type="dxa"/>
            </w:tcMar>
            <w:vAlign w:val="center"/>
          </w:tcPr>
          <w:p w14:paraId="087D2247" w14:textId="77777777" w:rsidR="007C03F4" w:rsidRPr="00675BED" w:rsidRDefault="00000000">
            <w:pPr>
              <w:jc w:val="center"/>
              <w:rPr>
                <w:szCs w:val="24"/>
                <w:lang w:eastAsia="zh-CN"/>
              </w:rPr>
            </w:pPr>
            <w:r w:rsidRPr="00675BED">
              <w:rPr>
                <w:szCs w:val="24"/>
                <w:lang w:eastAsia="zh-CN"/>
              </w:rPr>
              <w:t>记录分散，查看成本高</w:t>
            </w:r>
          </w:p>
        </w:tc>
        <w:tc>
          <w:tcPr>
            <w:tcW w:w="2952" w:type="dxa"/>
            <w:tcMar>
              <w:top w:w="100" w:type="dxa"/>
              <w:left w:w="120" w:type="dxa"/>
              <w:bottom w:w="100" w:type="dxa"/>
              <w:right w:w="120" w:type="dxa"/>
            </w:tcMar>
            <w:vAlign w:val="center"/>
          </w:tcPr>
          <w:p w14:paraId="4398B95C" w14:textId="77777777" w:rsidR="007C03F4" w:rsidRPr="00675BED" w:rsidRDefault="00000000">
            <w:pPr>
              <w:rPr>
                <w:szCs w:val="24"/>
                <w:lang w:eastAsia="zh-CN"/>
              </w:rPr>
            </w:pPr>
            <w:r w:rsidRPr="00675BED">
              <w:rPr>
                <w:szCs w:val="24"/>
                <w:lang w:eastAsia="zh-CN"/>
              </w:rPr>
              <w:t>授权后整合步数、心率、睡眠和身体趋势</w:t>
            </w:r>
          </w:p>
        </w:tc>
      </w:tr>
      <w:tr w:rsidR="007C03F4" w14:paraId="575E78AA" w14:textId="77777777">
        <w:trPr>
          <w:jc w:val="center"/>
        </w:trPr>
        <w:tc>
          <w:tcPr>
            <w:tcW w:w="1440" w:type="dxa"/>
            <w:shd w:val="clear" w:color="auto" w:fill="F7FAF9"/>
            <w:tcMar>
              <w:top w:w="100" w:type="dxa"/>
              <w:left w:w="120" w:type="dxa"/>
              <w:bottom w:w="100" w:type="dxa"/>
              <w:right w:w="120" w:type="dxa"/>
            </w:tcMar>
            <w:vAlign w:val="center"/>
          </w:tcPr>
          <w:p w14:paraId="44C7593E" w14:textId="77777777" w:rsidR="007C03F4" w:rsidRPr="00675BED" w:rsidRDefault="00000000">
            <w:pPr>
              <w:jc w:val="center"/>
              <w:rPr>
                <w:szCs w:val="24"/>
              </w:rPr>
            </w:pPr>
            <w:proofErr w:type="spellStart"/>
            <w:r w:rsidRPr="00675BED">
              <w:rPr>
                <w:szCs w:val="24"/>
              </w:rPr>
              <w:t>社交激励用户</w:t>
            </w:r>
            <w:proofErr w:type="spellEnd"/>
          </w:p>
        </w:tc>
        <w:tc>
          <w:tcPr>
            <w:tcW w:w="2376" w:type="dxa"/>
            <w:shd w:val="clear" w:color="auto" w:fill="F7FAF9"/>
            <w:tcMar>
              <w:top w:w="100" w:type="dxa"/>
              <w:left w:w="120" w:type="dxa"/>
              <w:bottom w:w="100" w:type="dxa"/>
              <w:right w:w="120" w:type="dxa"/>
            </w:tcMar>
            <w:vAlign w:val="center"/>
          </w:tcPr>
          <w:p w14:paraId="2EB76FD9" w14:textId="77777777" w:rsidR="007C03F4" w:rsidRPr="00675BED" w:rsidRDefault="00000000">
            <w:pPr>
              <w:jc w:val="center"/>
              <w:rPr>
                <w:szCs w:val="24"/>
              </w:rPr>
            </w:pPr>
            <w:proofErr w:type="spellStart"/>
            <w:r w:rsidRPr="00675BED">
              <w:rPr>
                <w:szCs w:val="24"/>
              </w:rPr>
              <w:t>容易中断计划</w:t>
            </w:r>
            <w:proofErr w:type="spellEnd"/>
          </w:p>
        </w:tc>
        <w:tc>
          <w:tcPr>
            <w:tcW w:w="2592" w:type="dxa"/>
            <w:shd w:val="clear" w:color="auto" w:fill="F7FAF9"/>
            <w:tcMar>
              <w:top w:w="100" w:type="dxa"/>
              <w:left w:w="120" w:type="dxa"/>
              <w:bottom w:w="100" w:type="dxa"/>
              <w:right w:w="120" w:type="dxa"/>
            </w:tcMar>
            <w:vAlign w:val="center"/>
          </w:tcPr>
          <w:p w14:paraId="4E4AA6E1" w14:textId="77777777" w:rsidR="007C03F4" w:rsidRPr="00675BED" w:rsidRDefault="00000000">
            <w:pPr>
              <w:jc w:val="center"/>
              <w:rPr>
                <w:szCs w:val="24"/>
              </w:rPr>
            </w:pPr>
            <w:proofErr w:type="spellStart"/>
            <w:r w:rsidRPr="00675BED">
              <w:rPr>
                <w:szCs w:val="24"/>
              </w:rPr>
              <w:t>独自训练缺少反馈</w:t>
            </w:r>
            <w:proofErr w:type="spellEnd"/>
          </w:p>
        </w:tc>
        <w:tc>
          <w:tcPr>
            <w:tcW w:w="2952" w:type="dxa"/>
            <w:shd w:val="clear" w:color="auto" w:fill="F7FAF9"/>
            <w:tcMar>
              <w:top w:w="100" w:type="dxa"/>
              <w:left w:w="120" w:type="dxa"/>
              <w:bottom w:w="100" w:type="dxa"/>
              <w:right w:w="120" w:type="dxa"/>
            </w:tcMar>
            <w:vAlign w:val="center"/>
          </w:tcPr>
          <w:p w14:paraId="20F0F7C8" w14:textId="77777777" w:rsidR="007C03F4" w:rsidRPr="00675BED" w:rsidRDefault="00000000">
            <w:pPr>
              <w:rPr>
                <w:szCs w:val="24"/>
                <w:lang w:eastAsia="zh-CN"/>
              </w:rPr>
            </w:pPr>
            <w:r w:rsidRPr="00675BED">
              <w:rPr>
                <w:szCs w:val="24"/>
                <w:lang w:eastAsia="zh-CN"/>
              </w:rPr>
              <w:t>用轻量挑战、徽章和好友点赞提供正向提醒</w:t>
            </w:r>
          </w:p>
        </w:tc>
      </w:tr>
    </w:tbl>
    <w:p w14:paraId="5E47F6C2" w14:textId="77777777" w:rsidR="007C03F4" w:rsidRDefault="007C03F4">
      <w:pPr>
        <w:spacing w:after="0"/>
        <w:rPr>
          <w:lang w:eastAsia="zh-CN"/>
        </w:rPr>
      </w:pPr>
    </w:p>
    <w:p w14:paraId="09D26AFD" w14:textId="77777777" w:rsidR="007C03F4" w:rsidRDefault="00000000">
      <w:pPr>
        <w:spacing w:after="120" w:line="360" w:lineRule="auto"/>
        <w:ind w:firstLine="480"/>
        <w:jc w:val="both"/>
        <w:rPr>
          <w:lang w:eastAsia="zh-CN"/>
        </w:rPr>
      </w:pPr>
      <w:r>
        <w:rPr>
          <w:lang w:eastAsia="zh-CN"/>
        </w:rPr>
        <w:lastRenderedPageBreak/>
        <w:t>四类用户的共同诉求不是更多课程，而是更低的开始成本和更清楚的下一步。首页不展示长信息流，而是先给出今天的状态、四项关键指标和一个训练入口。训练过程中只保留动作、倒计时、心率区间、暂停和完成；结束后再展示消耗、平均心率、训练负荷与恢复建议。这样的分层能减少用户在运动时阅读和判断的负担。</w:t>
      </w:r>
    </w:p>
    <w:p w14:paraId="685F1EB6" w14:textId="77777777" w:rsidR="007C03F4" w:rsidRDefault="00000000">
      <w:pPr>
        <w:pStyle w:val="1"/>
        <w:spacing w:before="240" w:after="120" w:line="288" w:lineRule="auto"/>
      </w:pPr>
      <w:r>
        <w:rPr>
          <w:rFonts w:ascii="Songti SC" w:eastAsia="Songti SC" w:hAnsi="Songti SC"/>
        </w:rPr>
        <w:t xml:space="preserve">五 </w:t>
      </w:r>
      <w:proofErr w:type="spellStart"/>
      <w:r>
        <w:rPr>
          <w:rFonts w:ascii="Songti SC" w:eastAsia="Songti SC" w:hAnsi="Songti SC"/>
        </w:rPr>
        <w:t>竞品观察</w:t>
      </w:r>
      <w:proofErr w:type="spellEnd"/>
    </w:p>
    <w:tbl>
      <w:tblPr>
        <w:tblW w:w="0" w:type="auto"/>
        <w:jc w:val="center"/>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Look w:val="04A0" w:firstRow="1" w:lastRow="0" w:firstColumn="1" w:lastColumn="0" w:noHBand="0" w:noVBand="1"/>
      </w:tblPr>
      <w:tblGrid>
        <w:gridCol w:w="1440"/>
        <w:gridCol w:w="1512"/>
        <w:gridCol w:w="2232"/>
        <w:gridCol w:w="2376"/>
        <w:gridCol w:w="2232"/>
      </w:tblGrid>
      <w:tr w:rsidR="007C03F4" w14:paraId="73983169" w14:textId="77777777">
        <w:trPr>
          <w:tblHeader/>
          <w:jc w:val="center"/>
        </w:trPr>
        <w:tc>
          <w:tcPr>
            <w:tcW w:w="1440" w:type="dxa"/>
            <w:shd w:val="clear" w:color="auto" w:fill="11231E"/>
            <w:tcMar>
              <w:top w:w="100" w:type="dxa"/>
              <w:left w:w="120" w:type="dxa"/>
              <w:bottom w:w="100" w:type="dxa"/>
              <w:right w:w="120" w:type="dxa"/>
            </w:tcMar>
            <w:vAlign w:val="center"/>
          </w:tcPr>
          <w:p w14:paraId="242A0BCD" w14:textId="77777777" w:rsidR="007C03F4" w:rsidRPr="00675BED" w:rsidRDefault="00000000">
            <w:pPr>
              <w:jc w:val="center"/>
              <w:rPr>
                <w:szCs w:val="24"/>
              </w:rPr>
            </w:pPr>
            <w:proofErr w:type="spellStart"/>
            <w:r w:rsidRPr="00675BED">
              <w:rPr>
                <w:b/>
                <w:color w:val="FFFFFF"/>
                <w:szCs w:val="24"/>
              </w:rPr>
              <w:t>产品类型</w:t>
            </w:r>
            <w:proofErr w:type="spellEnd"/>
          </w:p>
        </w:tc>
        <w:tc>
          <w:tcPr>
            <w:tcW w:w="1512" w:type="dxa"/>
            <w:shd w:val="clear" w:color="auto" w:fill="11231E"/>
            <w:tcMar>
              <w:top w:w="100" w:type="dxa"/>
              <w:left w:w="120" w:type="dxa"/>
              <w:bottom w:w="100" w:type="dxa"/>
              <w:right w:w="120" w:type="dxa"/>
            </w:tcMar>
            <w:vAlign w:val="center"/>
          </w:tcPr>
          <w:p w14:paraId="7C138F96" w14:textId="77777777" w:rsidR="007C03F4" w:rsidRPr="00675BED" w:rsidRDefault="00000000">
            <w:pPr>
              <w:jc w:val="center"/>
              <w:rPr>
                <w:szCs w:val="24"/>
              </w:rPr>
            </w:pPr>
            <w:proofErr w:type="spellStart"/>
            <w:r w:rsidRPr="00675BED">
              <w:rPr>
                <w:b/>
                <w:color w:val="FFFFFF"/>
                <w:szCs w:val="24"/>
              </w:rPr>
              <w:t>代表样本</w:t>
            </w:r>
            <w:proofErr w:type="spellEnd"/>
          </w:p>
        </w:tc>
        <w:tc>
          <w:tcPr>
            <w:tcW w:w="2232" w:type="dxa"/>
            <w:shd w:val="clear" w:color="auto" w:fill="11231E"/>
            <w:tcMar>
              <w:top w:w="100" w:type="dxa"/>
              <w:left w:w="120" w:type="dxa"/>
              <w:bottom w:w="100" w:type="dxa"/>
              <w:right w:w="120" w:type="dxa"/>
            </w:tcMar>
            <w:vAlign w:val="center"/>
          </w:tcPr>
          <w:p w14:paraId="15785EB6" w14:textId="77777777" w:rsidR="007C03F4" w:rsidRPr="00675BED" w:rsidRDefault="00000000">
            <w:pPr>
              <w:jc w:val="center"/>
              <w:rPr>
                <w:szCs w:val="24"/>
              </w:rPr>
            </w:pPr>
            <w:proofErr w:type="spellStart"/>
            <w:r w:rsidRPr="00675BED">
              <w:rPr>
                <w:b/>
                <w:color w:val="FFFFFF"/>
                <w:szCs w:val="24"/>
              </w:rPr>
              <w:t>优势</w:t>
            </w:r>
            <w:proofErr w:type="spellEnd"/>
          </w:p>
        </w:tc>
        <w:tc>
          <w:tcPr>
            <w:tcW w:w="2376" w:type="dxa"/>
            <w:shd w:val="clear" w:color="auto" w:fill="11231E"/>
            <w:tcMar>
              <w:top w:w="100" w:type="dxa"/>
              <w:left w:w="120" w:type="dxa"/>
              <w:bottom w:w="100" w:type="dxa"/>
              <w:right w:w="120" w:type="dxa"/>
            </w:tcMar>
            <w:vAlign w:val="center"/>
          </w:tcPr>
          <w:p w14:paraId="45D63147" w14:textId="77777777" w:rsidR="007C03F4" w:rsidRPr="00675BED" w:rsidRDefault="00000000">
            <w:pPr>
              <w:jc w:val="center"/>
              <w:rPr>
                <w:szCs w:val="24"/>
              </w:rPr>
            </w:pPr>
            <w:proofErr w:type="spellStart"/>
            <w:r w:rsidRPr="00675BED">
              <w:rPr>
                <w:b/>
                <w:color w:val="FFFFFF"/>
                <w:szCs w:val="24"/>
              </w:rPr>
              <w:t>可改进空间</w:t>
            </w:r>
            <w:proofErr w:type="spellEnd"/>
          </w:p>
        </w:tc>
        <w:tc>
          <w:tcPr>
            <w:tcW w:w="2232" w:type="dxa"/>
            <w:shd w:val="clear" w:color="auto" w:fill="11231E"/>
            <w:tcMar>
              <w:top w:w="100" w:type="dxa"/>
              <w:left w:w="120" w:type="dxa"/>
              <w:bottom w:w="100" w:type="dxa"/>
              <w:right w:w="120" w:type="dxa"/>
            </w:tcMar>
            <w:vAlign w:val="center"/>
          </w:tcPr>
          <w:p w14:paraId="452D3D5F" w14:textId="77777777" w:rsidR="007C03F4" w:rsidRPr="00675BED" w:rsidRDefault="00000000">
            <w:pPr>
              <w:jc w:val="center"/>
              <w:rPr>
                <w:szCs w:val="24"/>
              </w:rPr>
            </w:pPr>
            <w:proofErr w:type="spellStart"/>
            <w:r w:rsidRPr="00675BED">
              <w:rPr>
                <w:b/>
                <w:color w:val="FFFFFF"/>
                <w:szCs w:val="24"/>
              </w:rPr>
              <w:t>跃律取舍</w:t>
            </w:r>
            <w:proofErr w:type="spellEnd"/>
          </w:p>
        </w:tc>
      </w:tr>
      <w:tr w:rsidR="007C03F4" w14:paraId="5DD8BB4E" w14:textId="77777777">
        <w:trPr>
          <w:jc w:val="center"/>
        </w:trPr>
        <w:tc>
          <w:tcPr>
            <w:tcW w:w="1440" w:type="dxa"/>
            <w:tcMar>
              <w:top w:w="100" w:type="dxa"/>
              <w:left w:w="120" w:type="dxa"/>
              <w:bottom w:w="100" w:type="dxa"/>
              <w:right w:w="120" w:type="dxa"/>
            </w:tcMar>
            <w:vAlign w:val="center"/>
          </w:tcPr>
          <w:p w14:paraId="30AC896C" w14:textId="77777777" w:rsidR="007C03F4" w:rsidRPr="00675BED" w:rsidRDefault="00000000">
            <w:pPr>
              <w:jc w:val="center"/>
              <w:rPr>
                <w:szCs w:val="24"/>
              </w:rPr>
            </w:pPr>
            <w:proofErr w:type="spellStart"/>
            <w:r w:rsidRPr="00675BED">
              <w:rPr>
                <w:szCs w:val="24"/>
              </w:rPr>
              <w:t>内容与课程型</w:t>
            </w:r>
            <w:proofErr w:type="spellEnd"/>
          </w:p>
        </w:tc>
        <w:tc>
          <w:tcPr>
            <w:tcW w:w="1512" w:type="dxa"/>
            <w:tcMar>
              <w:top w:w="100" w:type="dxa"/>
              <w:left w:w="120" w:type="dxa"/>
              <w:bottom w:w="100" w:type="dxa"/>
              <w:right w:w="120" w:type="dxa"/>
            </w:tcMar>
            <w:vAlign w:val="center"/>
          </w:tcPr>
          <w:p w14:paraId="6620CCDF" w14:textId="77777777" w:rsidR="007C03F4" w:rsidRPr="00675BED" w:rsidRDefault="00000000">
            <w:pPr>
              <w:jc w:val="center"/>
              <w:rPr>
                <w:szCs w:val="24"/>
              </w:rPr>
            </w:pPr>
            <w:r w:rsidRPr="00675BED">
              <w:rPr>
                <w:szCs w:val="24"/>
              </w:rPr>
              <w:t>Keep</w:t>
            </w:r>
          </w:p>
        </w:tc>
        <w:tc>
          <w:tcPr>
            <w:tcW w:w="2232" w:type="dxa"/>
            <w:tcMar>
              <w:top w:w="100" w:type="dxa"/>
              <w:left w:w="120" w:type="dxa"/>
              <w:bottom w:w="100" w:type="dxa"/>
              <w:right w:w="120" w:type="dxa"/>
            </w:tcMar>
            <w:vAlign w:val="center"/>
          </w:tcPr>
          <w:p w14:paraId="136082A5" w14:textId="77777777" w:rsidR="007C03F4" w:rsidRPr="00675BED" w:rsidRDefault="00000000">
            <w:pPr>
              <w:rPr>
                <w:szCs w:val="24"/>
                <w:lang w:eastAsia="zh-CN"/>
              </w:rPr>
            </w:pPr>
            <w:r w:rsidRPr="00675BED">
              <w:rPr>
                <w:szCs w:val="24"/>
                <w:lang w:eastAsia="zh-CN"/>
              </w:rPr>
              <w:t>课程与动作内容完整，训练路径丰富</w:t>
            </w:r>
          </w:p>
        </w:tc>
        <w:tc>
          <w:tcPr>
            <w:tcW w:w="2376" w:type="dxa"/>
            <w:tcMar>
              <w:top w:w="100" w:type="dxa"/>
              <w:left w:w="120" w:type="dxa"/>
              <w:bottom w:w="100" w:type="dxa"/>
              <w:right w:w="120" w:type="dxa"/>
            </w:tcMar>
            <w:vAlign w:val="center"/>
          </w:tcPr>
          <w:p w14:paraId="7880C28A" w14:textId="77777777" w:rsidR="007C03F4" w:rsidRPr="00675BED" w:rsidRDefault="00000000">
            <w:pPr>
              <w:rPr>
                <w:szCs w:val="24"/>
                <w:lang w:eastAsia="zh-CN"/>
              </w:rPr>
            </w:pPr>
            <w:r w:rsidRPr="00675BED">
              <w:rPr>
                <w:szCs w:val="24"/>
                <w:lang w:eastAsia="zh-CN"/>
              </w:rPr>
              <w:t>入口较多，新用户可能需要筛选</w:t>
            </w:r>
          </w:p>
        </w:tc>
        <w:tc>
          <w:tcPr>
            <w:tcW w:w="2232" w:type="dxa"/>
            <w:tcMar>
              <w:top w:w="100" w:type="dxa"/>
              <w:left w:w="120" w:type="dxa"/>
              <w:bottom w:w="100" w:type="dxa"/>
              <w:right w:w="120" w:type="dxa"/>
            </w:tcMar>
            <w:vAlign w:val="center"/>
          </w:tcPr>
          <w:p w14:paraId="7EB416B9" w14:textId="77777777" w:rsidR="007C03F4" w:rsidRPr="00675BED" w:rsidRDefault="00000000">
            <w:pPr>
              <w:rPr>
                <w:szCs w:val="24"/>
                <w:lang w:eastAsia="zh-CN"/>
              </w:rPr>
            </w:pPr>
            <w:r w:rsidRPr="00675BED">
              <w:rPr>
                <w:szCs w:val="24"/>
                <w:lang w:eastAsia="zh-CN"/>
              </w:rPr>
              <w:t>保留计划和动作指导，不加入商城等非核心模块</w:t>
            </w:r>
          </w:p>
        </w:tc>
      </w:tr>
      <w:tr w:rsidR="007C03F4" w14:paraId="292C8C70" w14:textId="77777777">
        <w:trPr>
          <w:jc w:val="center"/>
        </w:trPr>
        <w:tc>
          <w:tcPr>
            <w:tcW w:w="1440" w:type="dxa"/>
            <w:shd w:val="clear" w:color="auto" w:fill="F7FAF9"/>
            <w:tcMar>
              <w:top w:w="100" w:type="dxa"/>
              <w:left w:w="120" w:type="dxa"/>
              <w:bottom w:w="100" w:type="dxa"/>
              <w:right w:w="120" w:type="dxa"/>
            </w:tcMar>
            <w:vAlign w:val="center"/>
          </w:tcPr>
          <w:p w14:paraId="5E96822A" w14:textId="77777777" w:rsidR="007C03F4" w:rsidRPr="00675BED" w:rsidRDefault="00000000">
            <w:pPr>
              <w:jc w:val="center"/>
              <w:rPr>
                <w:szCs w:val="24"/>
              </w:rPr>
            </w:pPr>
            <w:proofErr w:type="spellStart"/>
            <w:r w:rsidRPr="00675BED">
              <w:rPr>
                <w:szCs w:val="24"/>
              </w:rPr>
              <w:t>设备与健康型</w:t>
            </w:r>
            <w:proofErr w:type="spellEnd"/>
          </w:p>
        </w:tc>
        <w:tc>
          <w:tcPr>
            <w:tcW w:w="1512" w:type="dxa"/>
            <w:shd w:val="clear" w:color="auto" w:fill="F7FAF9"/>
            <w:tcMar>
              <w:top w:w="100" w:type="dxa"/>
              <w:left w:w="120" w:type="dxa"/>
              <w:bottom w:w="100" w:type="dxa"/>
              <w:right w:w="120" w:type="dxa"/>
            </w:tcMar>
            <w:vAlign w:val="center"/>
          </w:tcPr>
          <w:p w14:paraId="4F0C7580" w14:textId="77777777" w:rsidR="007C03F4" w:rsidRPr="00675BED" w:rsidRDefault="00000000">
            <w:pPr>
              <w:jc w:val="center"/>
              <w:rPr>
                <w:szCs w:val="24"/>
              </w:rPr>
            </w:pPr>
            <w:proofErr w:type="spellStart"/>
            <w:r w:rsidRPr="00675BED">
              <w:rPr>
                <w:szCs w:val="24"/>
              </w:rPr>
              <w:t>华为运动健康</w:t>
            </w:r>
            <w:proofErr w:type="spellEnd"/>
          </w:p>
        </w:tc>
        <w:tc>
          <w:tcPr>
            <w:tcW w:w="2232" w:type="dxa"/>
            <w:shd w:val="clear" w:color="auto" w:fill="F7FAF9"/>
            <w:tcMar>
              <w:top w:w="100" w:type="dxa"/>
              <w:left w:w="120" w:type="dxa"/>
              <w:bottom w:w="100" w:type="dxa"/>
              <w:right w:w="120" w:type="dxa"/>
            </w:tcMar>
            <w:vAlign w:val="center"/>
          </w:tcPr>
          <w:p w14:paraId="2C048D16" w14:textId="77777777" w:rsidR="007C03F4" w:rsidRPr="00675BED" w:rsidRDefault="00000000">
            <w:pPr>
              <w:rPr>
                <w:szCs w:val="24"/>
                <w:lang w:eastAsia="zh-CN"/>
              </w:rPr>
            </w:pPr>
            <w:r w:rsidRPr="00675BED">
              <w:rPr>
                <w:szCs w:val="24"/>
                <w:lang w:eastAsia="zh-CN"/>
              </w:rPr>
              <w:t>心率、睡眠和设备数据连接紧密</w:t>
            </w:r>
          </w:p>
        </w:tc>
        <w:tc>
          <w:tcPr>
            <w:tcW w:w="2376" w:type="dxa"/>
            <w:shd w:val="clear" w:color="auto" w:fill="F7FAF9"/>
            <w:tcMar>
              <w:top w:w="100" w:type="dxa"/>
              <w:left w:w="120" w:type="dxa"/>
              <w:bottom w:w="100" w:type="dxa"/>
              <w:right w:w="120" w:type="dxa"/>
            </w:tcMar>
            <w:vAlign w:val="center"/>
          </w:tcPr>
          <w:p w14:paraId="45A559D0" w14:textId="77777777" w:rsidR="007C03F4" w:rsidRPr="00675BED" w:rsidRDefault="00000000">
            <w:pPr>
              <w:rPr>
                <w:szCs w:val="24"/>
                <w:lang w:eastAsia="zh-CN"/>
              </w:rPr>
            </w:pPr>
            <w:r w:rsidRPr="00675BED">
              <w:rPr>
                <w:szCs w:val="24"/>
                <w:lang w:eastAsia="zh-CN"/>
              </w:rPr>
              <w:t>健康指标较专业，需要解释层</w:t>
            </w:r>
          </w:p>
        </w:tc>
        <w:tc>
          <w:tcPr>
            <w:tcW w:w="2232" w:type="dxa"/>
            <w:shd w:val="clear" w:color="auto" w:fill="F7FAF9"/>
            <w:tcMar>
              <w:top w:w="100" w:type="dxa"/>
              <w:left w:w="120" w:type="dxa"/>
              <w:bottom w:w="100" w:type="dxa"/>
              <w:right w:w="120" w:type="dxa"/>
            </w:tcMar>
            <w:vAlign w:val="center"/>
          </w:tcPr>
          <w:p w14:paraId="73734BB6" w14:textId="77777777" w:rsidR="007C03F4" w:rsidRPr="00675BED" w:rsidRDefault="00000000">
            <w:pPr>
              <w:rPr>
                <w:szCs w:val="24"/>
                <w:lang w:eastAsia="zh-CN"/>
              </w:rPr>
            </w:pPr>
            <w:r w:rsidRPr="00675BED">
              <w:rPr>
                <w:szCs w:val="24"/>
                <w:lang w:eastAsia="zh-CN"/>
              </w:rPr>
              <w:t>用趋势结论和行动建议降低理解门槛</w:t>
            </w:r>
          </w:p>
        </w:tc>
      </w:tr>
      <w:tr w:rsidR="007C03F4" w14:paraId="25CBFBEE" w14:textId="77777777">
        <w:trPr>
          <w:jc w:val="center"/>
        </w:trPr>
        <w:tc>
          <w:tcPr>
            <w:tcW w:w="1440" w:type="dxa"/>
            <w:tcMar>
              <w:top w:w="100" w:type="dxa"/>
              <w:left w:w="120" w:type="dxa"/>
              <w:bottom w:w="100" w:type="dxa"/>
              <w:right w:w="120" w:type="dxa"/>
            </w:tcMar>
            <w:vAlign w:val="center"/>
          </w:tcPr>
          <w:p w14:paraId="2D14802D" w14:textId="77777777" w:rsidR="007C03F4" w:rsidRPr="00675BED" w:rsidRDefault="00000000">
            <w:pPr>
              <w:jc w:val="center"/>
              <w:rPr>
                <w:szCs w:val="24"/>
              </w:rPr>
            </w:pPr>
            <w:proofErr w:type="spellStart"/>
            <w:r w:rsidRPr="00675BED">
              <w:rPr>
                <w:szCs w:val="24"/>
              </w:rPr>
              <w:t>跑步社区型</w:t>
            </w:r>
            <w:proofErr w:type="spellEnd"/>
          </w:p>
        </w:tc>
        <w:tc>
          <w:tcPr>
            <w:tcW w:w="1512" w:type="dxa"/>
            <w:tcMar>
              <w:top w:w="100" w:type="dxa"/>
              <w:left w:w="120" w:type="dxa"/>
              <w:bottom w:w="100" w:type="dxa"/>
              <w:right w:w="120" w:type="dxa"/>
            </w:tcMar>
            <w:vAlign w:val="center"/>
          </w:tcPr>
          <w:p w14:paraId="06860FE0" w14:textId="77777777" w:rsidR="007C03F4" w:rsidRPr="00675BED" w:rsidRDefault="00000000">
            <w:pPr>
              <w:jc w:val="center"/>
              <w:rPr>
                <w:szCs w:val="24"/>
              </w:rPr>
            </w:pPr>
            <w:proofErr w:type="spellStart"/>
            <w:r w:rsidRPr="00675BED">
              <w:rPr>
                <w:szCs w:val="24"/>
              </w:rPr>
              <w:t>悦跑圈</w:t>
            </w:r>
            <w:proofErr w:type="spellEnd"/>
          </w:p>
        </w:tc>
        <w:tc>
          <w:tcPr>
            <w:tcW w:w="2232" w:type="dxa"/>
            <w:tcMar>
              <w:top w:w="100" w:type="dxa"/>
              <w:left w:w="120" w:type="dxa"/>
              <w:bottom w:w="100" w:type="dxa"/>
              <w:right w:w="120" w:type="dxa"/>
            </w:tcMar>
            <w:vAlign w:val="center"/>
          </w:tcPr>
          <w:p w14:paraId="601BA976" w14:textId="77777777" w:rsidR="007C03F4" w:rsidRPr="00675BED" w:rsidRDefault="00000000">
            <w:pPr>
              <w:rPr>
                <w:szCs w:val="24"/>
                <w:lang w:eastAsia="zh-CN"/>
              </w:rPr>
            </w:pPr>
            <w:r w:rsidRPr="00675BED">
              <w:rPr>
                <w:szCs w:val="24"/>
                <w:lang w:eastAsia="zh-CN"/>
              </w:rPr>
              <w:t>跑步记录、赛事和社区氛围突出</w:t>
            </w:r>
          </w:p>
        </w:tc>
        <w:tc>
          <w:tcPr>
            <w:tcW w:w="2376" w:type="dxa"/>
            <w:tcMar>
              <w:top w:w="100" w:type="dxa"/>
              <w:left w:w="120" w:type="dxa"/>
              <w:bottom w:w="100" w:type="dxa"/>
              <w:right w:w="120" w:type="dxa"/>
            </w:tcMar>
            <w:vAlign w:val="center"/>
          </w:tcPr>
          <w:p w14:paraId="204110B3" w14:textId="77777777" w:rsidR="007C03F4" w:rsidRPr="00675BED" w:rsidRDefault="00000000">
            <w:pPr>
              <w:jc w:val="center"/>
              <w:rPr>
                <w:szCs w:val="24"/>
                <w:lang w:eastAsia="zh-CN"/>
              </w:rPr>
            </w:pPr>
            <w:r w:rsidRPr="00675BED">
              <w:rPr>
                <w:szCs w:val="24"/>
                <w:lang w:eastAsia="zh-CN"/>
              </w:rPr>
              <w:t>覆盖运动品类相对聚焦</w:t>
            </w:r>
          </w:p>
        </w:tc>
        <w:tc>
          <w:tcPr>
            <w:tcW w:w="2232" w:type="dxa"/>
            <w:tcMar>
              <w:top w:w="100" w:type="dxa"/>
              <w:left w:w="120" w:type="dxa"/>
              <w:bottom w:w="100" w:type="dxa"/>
              <w:right w:w="120" w:type="dxa"/>
            </w:tcMar>
            <w:vAlign w:val="center"/>
          </w:tcPr>
          <w:p w14:paraId="7B2A6E07" w14:textId="77777777" w:rsidR="007C03F4" w:rsidRPr="00675BED" w:rsidRDefault="00000000">
            <w:pPr>
              <w:rPr>
                <w:szCs w:val="24"/>
                <w:lang w:eastAsia="zh-CN"/>
              </w:rPr>
            </w:pPr>
            <w:r w:rsidRPr="00675BED">
              <w:rPr>
                <w:szCs w:val="24"/>
                <w:lang w:eastAsia="zh-CN"/>
              </w:rPr>
              <w:t>挑战模块只做辅助，不抢占首页主任务</w:t>
            </w:r>
          </w:p>
        </w:tc>
      </w:tr>
    </w:tbl>
    <w:p w14:paraId="1D8C96D4" w14:textId="77777777" w:rsidR="007C03F4" w:rsidRDefault="007C03F4">
      <w:pPr>
        <w:spacing w:after="0"/>
        <w:rPr>
          <w:lang w:eastAsia="zh-CN"/>
        </w:rPr>
      </w:pPr>
    </w:p>
    <w:p w14:paraId="358313CA" w14:textId="77777777" w:rsidR="007C03F4" w:rsidRDefault="00000000">
      <w:pPr>
        <w:spacing w:after="120" w:line="360" w:lineRule="auto"/>
        <w:ind w:firstLine="480"/>
        <w:jc w:val="both"/>
        <w:rPr>
          <w:lang w:eastAsia="zh-CN"/>
        </w:rPr>
      </w:pPr>
      <w:r>
        <w:rPr>
          <w:lang w:eastAsia="zh-CN"/>
        </w:rPr>
        <w:t>竞品观察表明，课程内容、设备数据和社交激励各有价值，但把三者全部放在一级导航会增加寻找成本。跃律采用“运动负责行动、指标负责解释、挑战负责激励”的边界。设备数据服务于训练判断，社交功能不影响核心训练流程，商业化模块不纳入本次课程原型。</w:t>
      </w:r>
    </w:p>
    <w:p w14:paraId="009AFEE2" w14:textId="77777777" w:rsidR="007C03F4" w:rsidRDefault="00000000">
      <w:pPr>
        <w:pStyle w:val="1"/>
        <w:spacing w:before="240" w:after="120" w:line="288" w:lineRule="auto"/>
        <w:rPr>
          <w:lang w:eastAsia="zh-CN"/>
        </w:rPr>
      </w:pPr>
      <w:r>
        <w:rPr>
          <w:rFonts w:ascii="Songti SC" w:eastAsia="Songti SC" w:hAnsi="Songti SC"/>
          <w:lang w:eastAsia="zh-CN"/>
        </w:rPr>
        <w:lastRenderedPageBreak/>
        <w:t>六 产品定位与品牌设计</w:t>
      </w:r>
    </w:p>
    <w:p w14:paraId="5530D70D" w14:textId="77777777" w:rsidR="007C03F4" w:rsidRDefault="00000000">
      <w:pPr>
        <w:spacing w:after="120" w:line="360" w:lineRule="auto"/>
        <w:ind w:firstLine="480"/>
        <w:jc w:val="both"/>
        <w:rPr>
          <w:lang w:eastAsia="zh-CN"/>
        </w:rPr>
      </w:pPr>
      <w:r>
        <w:rPr>
          <w:lang w:eastAsia="zh-CN"/>
        </w:rPr>
        <w:t>产品名称“跃律”由“跃动”和“规律”组合而成。“跃”表达运动、开始和能量，“律”表达节奏、心率和长期习惯。英文名YUELV采用拼音形式，便于在启动页和应用图标中建立统一识别。品牌语义强调可持续的运动节奏，不使用减肥焦虑或医疗化承诺。</w:t>
      </w:r>
    </w:p>
    <w:p w14:paraId="4DB6FB58" w14:textId="77777777" w:rsidR="007C03F4" w:rsidRDefault="00000000">
      <w:pPr>
        <w:spacing w:after="120" w:line="360" w:lineRule="auto"/>
        <w:ind w:firstLine="480"/>
        <w:jc w:val="both"/>
        <w:rPr>
          <w:lang w:eastAsia="zh-CN"/>
        </w:rPr>
      </w:pPr>
      <w:r>
        <w:rPr>
          <w:lang w:eastAsia="zh-CN"/>
        </w:rPr>
        <w:t>Logo将跃动人形、字母Y的结构和心率折线合并为一个几何符号。主色为活力青绿，深墨色提供稳定和可靠感；圆角方形底适配应用图标。标志只使用两种实色，缩小到通知图标或底部导航尺寸时仍保持清楚。界面延续同一配色，使用大留白、圆角卡片和清晰数字层级，辅助色只用于睡眠、提醒和强度标签。</w:t>
      </w:r>
    </w:p>
    <w:p w14:paraId="7FD53A4E" w14:textId="77777777" w:rsidR="007C03F4" w:rsidRDefault="00000000">
      <w:pPr>
        <w:keepNext/>
        <w:spacing w:after="120"/>
        <w:jc w:val="center"/>
      </w:pPr>
      <w:r>
        <w:rPr>
          <w:color w:val="555555"/>
          <w:sz w:val="21"/>
        </w:rPr>
        <w:t xml:space="preserve">图1 </w:t>
      </w:r>
      <w:proofErr w:type="spellStart"/>
      <w:r>
        <w:rPr>
          <w:color w:val="555555"/>
          <w:sz w:val="21"/>
        </w:rPr>
        <w:t>跃律</w:t>
      </w:r>
      <w:proofErr w:type="spellEnd"/>
      <w:r>
        <w:rPr>
          <w:color w:val="555555"/>
          <w:sz w:val="21"/>
        </w:rPr>
        <w:t xml:space="preserve"> Logo</w:t>
      </w:r>
    </w:p>
    <w:p w14:paraId="322AAC49" w14:textId="53A6FD64" w:rsidR="007C03F4" w:rsidRDefault="0046657A">
      <w:pPr>
        <w:spacing w:after="120"/>
        <w:jc w:val="center"/>
      </w:pPr>
      <w:r>
        <w:rPr>
          <w:noProof/>
        </w:rPr>
        <w:drawing>
          <wp:inline distT="0" distB="0" distL="0" distR="0" wp14:anchorId="6C438E95" wp14:editId="76C1DE90">
            <wp:extent cx="1143000" cy="1143000"/>
            <wp:effectExtent l="0" t="0" r="0" b="0"/>
            <wp:docPr id="1922232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1143000" cy="1143000"/>
                    </a:xfrm>
                    <a:prstGeom prst="rect">
                      <a:avLst/>
                    </a:prstGeom>
                  </pic:spPr>
                </pic:pic>
              </a:graphicData>
            </a:graphic>
          </wp:inline>
        </w:drawing>
      </w:r>
    </w:p>
    <w:p w14:paraId="2A204037" w14:textId="77777777" w:rsidR="007C03F4" w:rsidRDefault="00000000">
      <w:pPr>
        <w:pStyle w:val="1"/>
        <w:spacing w:before="240" w:after="120" w:line="288" w:lineRule="auto"/>
      </w:pPr>
      <w:r>
        <w:rPr>
          <w:rFonts w:ascii="Songti SC" w:eastAsia="Songti SC" w:hAnsi="Songti SC"/>
        </w:rPr>
        <w:t xml:space="preserve">七 </w:t>
      </w:r>
      <w:proofErr w:type="spellStart"/>
      <w:r>
        <w:rPr>
          <w:rFonts w:ascii="Songti SC" w:eastAsia="Songti SC" w:hAnsi="Songti SC"/>
        </w:rPr>
        <w:t>功能范围与优先级</w:t>
      </w:r>
      <w:proofErr w:type="spellEnd"/>
    </w:p>
    <w:tbl>
      <w:tblPr>
        <w:tblpPr w:leftFromText="180" w:rightFromText="180" w:vertAnchor="text" w:tblpXSpec="center" w:tblpY="1"/>
        <w:tblOverlap w:val="never"/>
        <w:tblW w:w="0" w:type="auto"/>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Look w:val="04A0" w:firstRow="1" w:lastRow="0" w:firstColumn="1" w:lastColumn="0" w:noHBand="0" w:noVBand="1"/>
      </w:tblPr>
      <w:tblGrid>
        <w:gridCol w:w="1008"/>
        <w:gridCol w:w="1800"/>
        <w:gridCol w:w="3456"/>
        <w:gridCol w:w="3024"/>
      </w:tblGrid>
      <w:tr w:rsidR="007C03F4" w14:paraId="0EAF39DA" w14:textId="77777777" w:rsidTr="00675BED">
        <w:trPr>
          <w:tblHeader/>
        </w:trPr>
        <w:tc>
          <w:tcPr>
            <w:tcW w:w="1008" w:type="dxa"/>
            <w:shd w:val="clear" w:color="auto" w:fill="11231E"/>
            <w:tcMar>
              <w:top w:w="100" w:type="dxa"/>
              <w:left w:w="120" w:type="dxa"/>
              <w:bottom w:w="100" w:type="dxa"/>
              <w:right w:w="120" w:type="dxa"/>
            </w:tcMar>
            <w:vAlign w:val="center"/>
          </w:tcPr>
          <w:p w14:paraId="324C53B3" w14:textId="77777777" w:rsidR="007C03F4" w:rsidRPr="00D567F8" w:rsidRDefault="00000000" w:rsidP="00675BED">
            <w:pPr>
              <w:jc w:val="center"/>
              <w:rPr>
                <w:szCs w:val="24"/>
              </w:rPr>
            </w:pPr>
            <w:proofErr w:type="spellStart"/>
            <w:r w:rsidRPr="00D567F8">
              <w:rPr>
                <w:b/>
                <w:color w:val="FFFFFF"/>
                <w:szCs w:val="24"/>
              </w:rPr>
              <w:t>优先级</w:t>
            </w:r>
            <w:proofErr w:type="spellEnd"/>
          </w:p>
        </w:tc>
        <w:tc>
          <w:tcPr>
            <w:tcW w:w="1800" w:type="dxa"/>
            <w:shd w:val="clear" w:color="auto" w:fill="11231E"/>
            <w:tcMar>
              <w:top w:w="100" w:type="dxa"/>
              <w:left w:w="120" w:type="dxa"/>
              <w:bottom w:w="100" w:type="dxa"/>
              <w:right w:w="120" w:type="dxa"/>
            </w:tcMar>
            <w:vAlign w:val="center"/>
          </w:tcPr>
          <w:p w14:paraId="3533CC13" w14:textId="77777777" w:rsidR="007C03F4" w:rsidRPr="00D567F8" w:rsidRDefault="00000000" w:rsidP="00675BED">
            <w:pPr>
              <w:jc w:val="center"/>
              <w:rPr>
                <w:szCs w:val="24"/>
              </w:rPr>
            </w:pPr>
            <w:proofErr w:type="spellStart"/>
            <w:r w:rsidRPr="00D567F8">
              <w:rPr>
                <w:b/>
                <w:color w:val="FFFFFF"/>
                <w:szCs w:val="24"/>
              </w:rPr>
              <w:t>功能</w:t>
            </w:r>
            <w:proofErr w:type="spellEnd"/>
          </w:p>
        </w:tc>
        <w:tc>
          <w:tcPr>
            <w:tcW w:w="3456" w:type="dxa"/>
            <w:shd w:val="clear" w:color="auto" w:fill="11231E"/>
            <w:tcMar>
              <w:top w:w="100" w:type="dxa"/>
              <w:left w:w="120" w:type="dxa"/>
              <w:bottom w:w="100" w:type="dxa"/>
              <w:right w:w="120" w:type="dxa"/>
            </w:tcMar>
            <w:vAlign w:val="center"/>
          </w:tcPr>
          <w:p w14:paraId="1F28CAC6" w14:textId="77777777" w:rsidR="007C03F4" w:rsidRPr="00D567F8" w:rsidRDefault="00000000" w:rsidP="00675BED">
            <w:pPr>
              <w:jc w:val="center"/>
              <w:rPr>
                <w:szCs w:val="24"/>
              </w:rPr>
            </w:pPr>
            <w:proofErr w:type="spellStart"/>
            <w:r w:rsidRPr="00D567F8">
              <w:rPr>
                <w:b/>
                <w:color w:val="FFFFFF"/>
                <w:szCs w:val="24"/>
              </w:rPr>
              <w:t>需求理由</w:t>
            </w:r>
            <w:proofErr w:type="spellEnd"/>
          </w:p>
        </w:tc>
        <w:tc>
          <w:tcPr>
            <w:tcW w:w="3024" w:type="dxa"/>
            <w:shd w:val="clear" w:color="auto" w:fill="11231E"/>
            <w:tcMar>
              <w:top w:w="100" w:type="dxa"/>
              <w:left w:w="120" w:type="dxa"/>
              <w:bottom w:w="100" w:type="dxa"/>
              <w:right w:w="120" w:type="dxa"/>
            </w:tcMar>
            <w:vAlign w:val="center"/>
          </w:tcPr>
          <w:p w14:paraId="7AF7C78C" w14:textId="77777777" w:rsidR="007C03F4" w:rsidRPr="00D567F8" w:rsidRDefault="00000000" w:rsidP="00675BED">
            <w:pPr>
              <w:jc w:val="center"/>
              <w:rPr>
                <w:szCs w:val="24"/>
              </w:rPr>
            </w:pPr>
            <w:proofErr w:type="spellStart"/>
            <w:r w:rsidRPr="00D567F8">
              <w:rPr>
                <w:b/>
                <w:color w:val="FFFFFF"/>
                <w:szCs w:val="24"/>
              </w:rPr>
              <w:t>验收标准</w:t>
            </w:r>
            <w:proofErr w:type="spellEnd"/>
          </w:p>
        </w:tc>
      </w:tr>
      <w:tr w:rsidR="007C03F4" w14:paraId="42D6F811" w14:textId="77777777" w:rsidTr="00675BED">
        <w:tc>
          <w:tcPr>
            <w:tcW w:w="1008" w:type="dxa"/>
            <w:tcMar>
              <w:top w:w="100" w:type="dxa"/>
              <w:left w:w="120" w:type="dxa"/>
              <w:bottom w:w="100" w:type="dxa"/>
              <w:right w:w="120" w:type="dxa"/>
            </w:tcMar>
            <w:vAlign w:val="center"/>
          </w:tcPr>
          <w:p w14:paraId="734B1A90" w14:textId="77777777" w:rsidR="007C03F4" w:rsidRPr="00D567F8" w:rsidRDefault="00000000" w:rsidP="00675BED">
            <w:pPr>
              <w:jc w:val="center"/>
              <w:rPr>
                <w:szCs w:val="24"/>
              </w:rPr>
            </w:pPr>
            <w:proofErr w:type="spellStart"/>
            <w:r w:rsidRPr="00D567F8">
              <w:rPr>
                <w:szCs w:val="24"/>
              </w:rPr>
              <w:t>必须</w:t>
            </w:r>
            <w:proofErr w:type="spellEnd"/>
          </w:p>
        </w:tc>
        <w:tc>
          <w:tcPr>
            <w:tcW w:w="1800" w:type="dxa"/>
            <w:tcMar>
              <w:top w:w="100" w:type="dxa"/>
              <w:left w:w="120" w:type="dxa"/>
              <w:bottom w:w="100" w:type="dxa"/>
              <w:right w:w="120" w:type="dxa"/>
            </w:tcMar>
            <w:vAlign w:val="center"/>
          </w:tcPr>
          <w:p w14:paraId="2346F343" w14:textId="77777777" w:rsidR="007C03F4" w:rsidRPr="00D567F8" w:rsidRDefault="00000000" w:rsidP="00675BED">
            <w:pPr>
              <w:jc w:val="center"/>
              <w:rPr>
                <w:szCs w:val="24"/>
              </w:rPr>
            </w:pPr>
            <w:proofErr w:type="spellStart"/>
            <w:r w:rsidRPr="00D567F8">
              <w:rPr>
                <w:szCs w:val="24"/>
              </w:rPr>
              <w:t>注册登录与档案</w:t>
            </w:r>
            <w:proofErr w:type="spellEnd"/>
          </w:p>
        </w:tc>
        <w:tc>
          <w:tcPr>
            <w:tcW w:w="3456" w:type="dxa"/>
            <w:tcMar>
              <w:top w:w="100" w:type="dxa"/>
              <w:left w:w="120" w:type="dxa"/>
              <w:bottom w:w="100" w:type="dxa"/>
              <w:right w:w="120" w:type="dxa"/>
            </w:tcMar>
            <w:vAlign w:val="center"/>
          </w:tcPr>
          <w:p w14:paraId="73EF08DC" w14:textId="77777777" w:rsidR="007C03F4" w:rsidRPr="00D567F8" w:rsidRDefault="00000000" w:rsidP="00675BED">
            <w:pPr>
              <w:rPr>
                <w:szCs w:val="24"/>
                <w:lang w:eastAsia="zh-CN"/>
              </w:rPr>
            </w:pPr>
            <w:r w:rsidRPr="00D567F8">
              <w:rPr>
                <w:szCs w:val="24"/>
                <w:lang w:eastAsia="zh-CN"/>
              </w:rPr>
              <w:t>保存计划并建立个性化基础</w:t>
            </w:r>
          </w:p>
        </w:tc>
        <w:tc>
          <w:tcPr>
            <w:tcW w:w="3024" w:type="dxa"/>
            <w:tcMar>
              <w:top w:w="100" w:type="dxa"/>
              <w:left w:w="120" w:type="dxa"/>
              <w:bottom w:w="100" w:type="dxa"/>
              <w:right w:w="120" w:type="dxa"/>
            </w:tcMar>
            <w:vAlign w:val="center"/>
          </w:tcPr>
          <w:p w14:paraId="3433D09D" w14:textId="77777777" w:rsidR="007C03F4" w:rsidRPr="00D567F8" w:rsidRDefault="00000000" w:rsidP="00675BED">
            <w:pPr>
              <w:rPr>
                <w:szCs w:val="24"/>
                <w:lang w:eastAsia="zh-CN"/>
              </w:rPr>
            </w:pPr>
            <w:r w:rsidRPr="00D567F8">
              <w:rPr>
                <w:szCs w:val="24"/>
                <w:lang w:eastAsia="zh-CN"/>
              </w:rPr>
              <w:t>可注册、登录、找回密码、设置体能目标</w:t>
            </w:r>
          </w:p>
        </w:tc>
      </w:tr>
      <w:tr w:rsidR="007C03F4" w14:paraId="55D68B66" w14:textId="77777777" w:rsidTr="00675BED">
        <w:tc>
          <w:tcPr>
            <w:tcW w:w="1008" w:type="dxa"/>
            <w:shd w:val="clear" w:color="auto" w:fill="F7FAF9"/>
            <w:tcMar>
              <w:top w:w="100" w:type="dxa"/>
              <w:left w:w="120" w:type="dxa"/>
              <w:bottom w:w="100" w:type="dxa"/>
              <w:right w:w="120" w:type="dxa"/>
            </w:tcMar>
            <w:vAlign w:val="center"/>
          </w:tcPr>
          <w:p w14:paraId="4BF786A2" w14:textId="77777777" w:rsidR="007C03F4" w:rsidRPr="00D567F8" w:rsidRDefault="00000000" w:rsidP="00675BED">
            <w:pPr>
              <w:jc w:val="center"/>
              <w:rPr>
                <w:szCs w:val="24"/>
              </w:rPr>
            </w:pPr>
            <w:proofErr w:type="spellStart"/>
            <w:r w:rsidRPr="00D567F8">
              <w:rPr>
                <w:szCs w:val="24"/>
              </w:rPr>
              <w:t>必须</w:t>
            </w:r>
            <w:proofErr w:type="spellEnd"/>
          </w:p>
        </w:tc>
        <w:tc>
          <w:tcPr>
            <w:tcW w:w="1800" w:type="dxa"/>
            <w:shd w:val="clear" w:color="auto" w:fill="F7FAF9"/>
            <w:tcMar>
              <w:top w:w="100" w:type="dxa"/>
              <w:left w:w="120" w:type="dxa"/>
              <w:bottom w:w="100" w:type="dxa"/>
              <w:right w:w="120" w:type="dxa"/>
            </w:tcMar>
            <w:vAlign w:val="center"/>
          </w:tcPr>
          <w:p w14:paraId="71F4C240" w14:textId="77777777" w:rsidR="007C03F4" w:rsidRPr="00D567F8" w:rsidRDefault="00000000" w:rsidP="00675BED">
            <w:pPr>
              <w:jc w:val="center"/>
              <w:rPr>
                <w:szCs w:val="24"/>
              </w:rPr>
            </w:pPr>
            <w:proofErr w:type="spellStart"/>
            <w:r w:rsidRPr="00D567F8">
              <w:rPr>
                <w:szCs w:val="24"/>
              </w:rPr>
              <w:t>概要与运动计划</w:t>
            </w:r>
            <w:proofErr w:type="spellEnd"/>
          </w:p>
        </w:tc>
        <w:tc>
          <w:tcPr>
            <w:tcW w:w="3456" w:type="dxa"/>
            <w:shd w:val="clear" w:color="auto" w:fill="F7FAF9"/>
            <w:tcMar>
              <w:top w:w="100" w:type="dxa"/>
              <w:left w:w="120" w:type="dxa"/>
              <w:bottom w:w="100" w:type="dxa"/>
              <w:right w:w="120" w:type="dxa"/>
            </w:tcMar>
            <w:vAlign w:val="center"/>
          </w:tcPr>
          <w:p w14:paraId="55CD0371" w14:textId="77777777" w:rsidR="007C03F4" w:rsidRPr="00D567F8" w:rsidRDefault="00000000" w:rsidP="00675BED">
            <w:pPr>
              <w:rPr>
                <w:szCs w:val="24"/>
                <w:lang w:eastAsia="zh-CN"/>
              </w:rPr>
            </w:pPr>
            <w:r w:rsidRPr="00D567F8">
              <w:rPr>
                <w:szCs w:val="24"/>
                <w:lang w:eastAsia="zh-CN"/>
              </w:rPr>
              <w:t>给出当天最重要的行动入口</w:t>
            </w:r>
          </w:p>
        </w:tc>
        <w:tc>
          <w:tcPr>
            <w:tcW w:w="3024" w:type="dxa"/>
            <w:shd w:val="clear" w:color="auto" w:fill="F7FAF9"/>
            <w:tcMar>
              <w:top w:w="100" w:type="dxa"/>
              <w:left w:w="120" w:type="dxa"/>
              <w:bottom w:w="100" w:type="dxa"/>
              <w:right w:w="120" w:type="dxa"/>
            </w:tcMar>
            <w:vAlign w:val="center"/>
          </w:tcPr>
          <w:p w14:paraId="3509D8FF" w14:textId="77777777" w:rsidR="007C03F4" w:rsidRPr="00D567F8" w:rsidRDefault="00000000" w:rsidP="00675BED">
            <w:pPr>
              <w:rPr>
                <w:szCs w:val="24"/>
                <w:lang w:eastAsia="zh-CN"/>
              </w:rPr>
            </w:pPr>
            <w:r w:rsidRPr="00D567F8">
              <w:rPr>
                <w:szCs w:val="24"/>
                <w:lang w:eastAsia="zh-CN"/>
              </w:rPr>
              <w:t>首页可查看状态并进入今日训练</w:t>
            </w:r>
          </w:p>
        </w:tc>
      </w:tr>
      <w:tr w:rsidR="007C03F4" w14:paraId="25B2174E" w14:textId="77777777" w:rsidTr="00675BED">
        <w:tc>
          <w:tcPr>
            <w:tcW w:w="1008" w:type="dxa"/>
            <w:tcMar>
              <w:top w:w="100" w:type="dxa"/>
              <w:left w:w="120" w:type="dxa"/>
              <w:bottom w:w="100" w:type="dxa"/>
              <w:right w:w="120" w:type="dxa"/>
            </w:tcMar>
            <w:vAlign w:val="center"/>
          </w:tcPr>
          <w:p w14:paraId="22AE9CF3" w14:textId="77777777" w:rsidR="007C03F4" w:rsidRPr="00D567F8" w:rsidRDefault="00000000" w:rsidP="00675BED">
            <w:pPr>
              <w:jc w:val="center"/>
              <w:rPr>
                <w:szCs w:val="24"/>
              </w:rPr>
            </w:pPr>
            <w:proofErr w:type="spellStart"/>
            <w:r w:rsidRPr="00D567F8">
              <w:rPr>
                <w:szCs w:val="24"/>
              </w:rPr>
              <w:t>必须</w:t>
            </w:r>
            <w:proofErr w:type="spellEnd"/>
          </w:p>
        </w:tc>
        <w:tc>
          <w:tcPr>
            <w:tcW w:w="1800" w:type="dxa"/>
            <w:tcMar>
              <w:top w:w="100" w:type="dxa"/>
              <w:left w:w="120" w:type="dxa"/>
              <w:bottom w:w="100" w:type="dxa"/>
              <w:right w:w="120" w:type="dxa"/>
            </w:tcMar>
            <w:vAlign w:val="center"/>
          </w:tcPr>
          <w:p w14:paraId="1FC7E867" w14:textId="77777777" w:rsidR="007C03F4" w:rsidRPr="00D567F8" w:rsidRDefault="00000000" w:rsidP="00675BED">
            <w:pPr>
              <w:jc w:val="center"/>
              <w:rPr>
                <w:szCs w:val="24"/>
              </w:rPr>
            </w:pPr>
            <w:proofErr w:type="spellStart"/>
            <w:r w:rsidRPr="00D567F8">
              <w:rPr>
                <w:szCs w:val="24"/>
              </w:rPr>
              <w:t>训练全过程</w:t>
            </w:r>
            <w:proofErr w:type="spellEnd"/>
          </w:p>
        </w:tc>
        <w:tc>
          <w:tcPr>
            <w:tcW w:w="3456" w:type="dxa"/>
            <w:tcMar>
              <w:top w:w="100" w:type="dxa"/>
              <w:left w:w="120" w:type="dxa"/>
              <w:bottom w:w="100" w:type="dxa"/>
              <w:right w:w="120" w:type="dxa"/>
            </w:tcMar>
            <w:vAlign w:val="center"/>
          </w:tcPr>
          <w:p w14:paraId="532B6DE4" w14:textId="77777777" w:rsidR="007C03F4" w:rsidRPr="00D567F8" w:rsidRDefault="00000000" w:rsidP="00675BED">
            <w:pPr>
              <w:jc w:val="center"/>
              <w:rPr>
                <w:szCs w:val="24"/>
                <w:lang w:eastAsia="zh-CN"/>
              </w:rPr>
            </w:pPr>
            <w:r w:rsidRPr="00D567F8">
              <w:rPr>
                <w:szCs w:val="24"/>
                <w:lang w:eastAsia="zh-CN"/>
              </w:rPr>
              <w:t>完成从准备到总结的闭环</w:t>
            </w:r>
          </w:p>
        </w:tc>
        <w:tc>
          <w:tcPr>
            <w:tcW w:w="3024" w:type="dxa"/>
            <w:tcMar>
              <w:top w:w="100" w:type="dxa"/>
              <w:left w:w="120" w:type="dxa"/>
              <w:bottom w:w="100" w:type="dxa"/>
              <w:right w:w="120" w:type="dxa"/>
            </w:tcMar>
            <w:vAlign w:val="center"/>
          </w:tcPr>
          <w:p w14:paraId="44239FB1" w14:textId="77777777" w:rsidR="007C03F4" w:rsidRPr="00D567F8" w:rsidRDefault="00000000" w:rsidP="00675BED">
            <w:pPr>
              <w:rPr>
                <w:szCs w:val="24"/>
                <w:lang w:eastAsia="zh-CN"/>
              </w:rPr>
            </w:pPr>
            <w:r w:rsidRPr="00D567F8">
              <w:rPr>
                <w:szCs w:val="24"/>
                <w:lang w:eastAsia="zh-CN"/>
              </w:rPr>
              <w:t>可预览、开始、暂停、完</w:t>
            </w:r>
            <w:r w:rsidRPr="00D567F8">
              <w:rPr>
                <w:szCs w:val="24"/>
                <w:lang w:eastAsia="zh-CN"/>
              </w:rPr>
              <w:lastRenderedPageBreak/>
              <w:t>成并评价感受</w:t>
            </w:r>
          </w:p>
        </w:tc>
      </w:tr>
      <w:tr w:rsidR="007C03F4" w14:paraId="6C6FA21D" w14:textId="77777777" w:rsidTr="00675BED">
        <w:tc>
          <w:tcPr>
            <w:tcW w:w="1008" w:type="dxa"/>
            <w:shd w:val="clear" w:color="auto" w:fill="F7FAF9"/>
            <w:tcMar>
              <w:top w:w="100" w:type="dxa"/>
              <w:left w:w="120" w:type="dxa"/>
              <w:bottom w:w="100" w:type="dxa"/>
              <w:right w:w="120" w:type="dxa"/>
            </w:tcMar>
            <w:vAlign w:val="center"/>
          </w:tcPr>
          <w:p w14:paraId="3C34C22F" w14:textId="77777777" w:rsidR="007C03F4" w:rsidRPr="00D567F8" w:rsidRDefault="00000000" w:rsidP="00675BED">
            <w:pPr>
              <w:jc w:val="center"/>
              <w:rPr>
                <w:szCs w:val="24"/>
              </w:rPr>
            </w:pPr>
            <w:proofErr w:type="spellStart"/>
            <w:r w:rsidRPr="00D567F8">
              <w:rPr>
                <w:szCs w:val="24"/>
              </w:rPr>
              <w:lastRenderedPageBreak/>
              <w:t>必须</w:t>
            </w:r>
            <w:proofErr w:type="spellEnd"/>
          </w:p>
        </w:tc>
        <w:tc>
          <w:tcPr>
            <w:tcW w:w="1800" w:type="dxa"/>
            <w:shd w:val="clear" w:color="auto" w:fill="F7FAF9"/>
            <w:tcMar>
              <w:top w:w="100" w:type="dxa"/>
              <w:left w:w="120" w:type="dxa"/>
              <w:bottom w:w="100" w:type="dxa"/>
              <w:right w:w="120" w:type="dxa"/>
            </w:tcMar>
            <w:vAlign w:val="center"/>
          </w:tcPr>
          <w:p w14:paraId="4F0A5D6A" w14:textId="77777777" w:rsidR="007C03F4" w:rsidRPr="00D567F8" w:rsidRDefault="00000000" w:rsidP="00675BED">
            <w:pPr>
              <w:jc w:val="center"/>
              <w:rPr>
                <w:szCs w:val="24"/>
              </w:rPr>
            </w:pPr>
            <w:proofErr w:type="spellStart"/>
            <w:r w:rsidRPr="00D567F8">
              <w:rPr>
                <w:szCs w:val="24"/>
              </w:rPr>
              <w:t>运动与健康指标</w:t>
            </w:r>
            <w:proofErr w:type="spellEnd"/>
          </w:p>
        </w:tc>
        <w:tc>
          <w:tcPr>
            <w:tcW w:w="3456" w:type="dxa"/>
            <w:shd w:val="clear" w:color="auto" w:fill="F7FAF9"/>
            <w:tcMar>
              <w:top w:w="100" w:type="dxa"/>
              <w:left w:w="120" w:type="dxa"/>
              <w:bottom w:w="100" w:type="dxa"/>
              <w:right w:w="120" w:type="dxa"/>
            </w:tcMar>
            <w:vAlign w:val="center"/>
          </w:tcPr>
          <w:p w14:paraId="5BAE8B44" w14:textId="77777777" w:rsidR="007C03F4" w:rsidRPr="00D567F8" w:rsidRDefault="00000000" w:rsidP="00675BED">
            <w:pPr>
              <w:rPr>
                <w:szCs w:val="24"/>
                <w:lang w:eastAsia="zh-CN"/>
              </w:rPr>
            </w:pPr>
            <w:r w:rsidRPr="00D567F8">
              <w:rPr>
                <w:szCs w:val="24"/>
                <w:lang w:eastAsia="zh-CN"/>
              </w:rPr>
              <w:t>解释心率、睡眠、身体和目标趋势</w:t>
            </w:r>
          </w:p>
        </w:tc>
        <w:tc>
          <w:tcPr>
            <w:tcW w:w="3024" w:type="dxa"/>
            <w:shd w:val="clear" w:color="auto" w:fill="F7FAF9"/>
            <w:tcMar>
              <w:top w:w="100" w:type="dxa"/>
              <w:left w:w="120" w:type="dxa"/>
              <w:bottom w:w="100" w:type="dxa"/>
              <w:right w:w="120" w:type="dxa"/>
            </w:tcMar>
            <w:vAlign w:val="center"/>
          </w:tcPr>
          <w:p w14:paraId="52218EC9" w14:textId="77777777" w:rsidR="007C03F4" w:rsidRPr="00D567F8" w:rsidRDefault="00000000" w:rsidP="00675BED">
            <w:pPr>
              <w:rPr>
                <w:szCs w:val="24"/>
                <w:lang w:eastAsia="zh-CN"/>
              </w:rPr>
            </w:pPr>
            <w:r w:rsidRPr="00D567F8">
              <w:rPr>
                <w:szCs w:val="24"/>
                <w:lang w:eastAsia="zh-CN"/>
              </w:rPr>
              <w:t>指标可下钻并带范围或用途说明</w:t>
            </w:r>
          </w:p>
        </w:tc>
      </w:tr>
      <w:tr w:rsidR="007C03F4" w14:paraId="550A41E9" w14:textId="77777777" w:rsidTr="00675BED">
        <w:tc>
          <w:tcPr>
            <w:tcW w:w="1008" w:type="dxa"/>
            <w:tcMar>
              <w:top w:w="100" w:type="dxa"/>
              <w:left w:w="120" w:type="dxa"/>
              <w:bottom w:w="100" w:type="dxa"/>
              <w:right w:w="120" w:type="dxa"/>
            </w:tcMar>
            <w:vAlign w:val="center"/>
          </w:tcPr>
          <w:p w14:paraId="11AB1E5C" w14:textId="77777777" w:rsidR="007C03F4" w:rsidRPr="00D567F8" w:rsidRDefault="00000000" w:rsidP="00675BED">
            <w:pPr>
              <w:jc w:val="center"/>
              <w:rPr>
                <w:szCs w:val="24"/>
              </w:rPr>
            </w:pPr>
            <w:proofErr w:type="spellStart"/>
            <w:r w:rsidRPr="00D567F8">
              <w:rPr>
                <w:szCs w:val="24"/>
              </w:rPr>
              <w:t>应该</w:t>
            </w:r>
            <w:proofErr w:type="spellEnd"/>
          </w:p>
        </w:tc>
        <w:tc>
          <w:tcPr>
            <w:tcW w:w="1800" w:type="dxa"/>
            <w:tcMar>
              <w:top w:w="100" w:type="dxa"/>
              <w:left w:w="120" w:type="dxa"/>
              <w:bottom w:w="100" w:type="dxa"/>
              <w:right w:w="120" w:type="dxa"/>
            </w:tcMar>
            <w:vAlign w:val="center"/>
          </w:tcPr>
          <w:p w14:paraId="6CB87195" w14:textId="77777777" w:rsidR="007C03F4" w:rsidRPr="00D567F8" w:rsidRDefault="00000000" w:rsidP="00675BED">
            <w:pPr>
              <w:jc w:val="center"/>
              <w:rPr>
                <w:szCs w:val="24"/>
              </w:rPr>
            </w:pPr>
            <w:proofErr w:type="spellStart"/>
            <w:r w:rsidRPr="00D567F8">
              <w:rPr>
                <w:szCs w:val="24"/>
              </w:rPr>
              <w:t>记录与动作库</w:t>
            </w:r>
            <w:proofErr w:type="spellEnd"/>
          </w:p>
        </w:tc>
        <w:tc>
          <w:tcPr>
            <w:tcW w:w="3456" w:type="dxa"/>
            <w:tcMar>
              <w:top w:w="100" w:type="dxa"/>
              <w:left w:w="120" w:type="dxa"/>
              <w:bottom w:w="100" w:type="dxa"/>
              <w:right w:w="120" w:type="dxa"/>
            </w:tcMar>
            <w:vAlign w:val="center"/>
          </w:tcPr>
          <w:p w14:paraId="7AEA49E0" w14:textId="77777777" w:rsidR="007C03F4" w:rsidRPr="00D567F8" w:rsidRDefault="00000000" w:rsidP="00675BED">
            <w:pPr>
              <w:jc w:val="center"/>
              <w:rPr>
                <w:szCs w:val="24"/>
              </w:rPr>
            </w:pPr>
            <w:proofErr w:type="spellStart"/>
            <w:r w:rsidRPr="00D567F8">
              <w:rPr>
                <w:szCs w:val="24"/>
              </w:rPr>
              <w:t>支持复盘与自主训练</w:t>
            </w:r>
            <w:proofErr w:type="spellEnd"/>
          </w:p>
        </w:tc>
        <w:tc>
          <w:tcPr>
            <w:tcW w:w="3024" w:type="dxa"/>
            <w:tcMar>
              <w:top w:w="100" w:type="dxa"/>
              <w:left w:w="120" w:type="dxa"/>
              <w:bottom w:w="100" w:type="dxa"/>
              <w:right w:w="120" w:type="dxa"/>
            </w:tcMar>
            <w:vAlign w:val="center"/>
          </w:tcPr>
          <w:p w14:paraId="09211409" w14:textId="77777777" w:rsidR="007C03F4" w:rsidRPr="00D567F8" w:rsidRDefault="00000000" w:rsidP="00675BED">
            <w:pPr>
              <w:rPr>
                <w:szCs w:val="24"/>
                <w:lang w:eastAsia="zh-CN"/>
              </w:rPr>
            </w:pPr>
            <w:r w:rsidRPr="00D567F8">
              <w:rPr>
                <w:szCs w:val="24"/>
                <w:lang w:eastAsia="zh-CN"/>
              </w:rPr>
              <w:t>可按日查看记录，可收藏或加入动作</w:t>
            </w:r>
          </w:p>
        </w:tc>
      </w:tr>
      <w:tr w:rsidR="007C03F4" w14:paraId="0CEF3A5C" w14:textId="77777777" w:rsidTr="00675BED">
        <w:tc>
          <w:tcPr>
            <w:tcW w:w="1008" w:type="dxa"/>
            <w:shd w:val="clear" w:color="auto" w:fill="F7FAF9"/>
            <w:tcMar>
              <w:top w:w="100" w:type="dxa"/>
              <w:left w:w="120" w:type="dxa"/>
              <w:bottom w:w="100" w:type="dxa"/>
              <w:right w:w="120" w:type="dxa"/>
            </w:tcMar>
            <w:vAlign w:val="center"/>
          </w:tcPr>
          <w:p w14:paraId="058F5AAB" w14:textId="77777777" w:rsidR="007C03F4" w:rsidRPr="00D567F8" w:rsidRDefault="00000000" w:rsidP="00675BED">
            <w:pPr>
              <w:jc w:val="center"/>
              <w:rPr>
                <w:szCs w:val="24"/>
              </w:rPr>
            </w:pPr>
            <w:proofErr w:type="spellStart"/>
            <w:r w:rsidRPr="00D567F8">
              <w:rPr>
                <w:szCs w:val="24"/>
              </w:rPr>
              <w:t>可以</w:t>
            </w:r>
            <w:proofErr w:type="spellEnd"/>
          </w:p>
        </w:tc>
        <w:tc>
          <w:tcPr>
            <w:tcW w:w="1800" w:type="dxa"/>
            <w:shd w:val="clear" w:color="auto" w:fill="F7FAF9"/>
            <w:tcMar>
              <w:top w:w="100" w:type="dxa"/>
              <w:left w:w="120" w:type="dxa"/>
              <w:bottom w:w="100" w:type="dxa"/>
              <w:right w:w="120" w:type="dxa"/>
            </w:tcMar>
            <w:vAlign w:val="center"/>
          </w:tcPr>
          <w:p w14:paraId="67960F7C" w14:textId="77777777" w:rsidR="007C03F4" w:rsidRPr="00D567F8" w:rsidRDefault="00000000" w:rsidP="00675BED">
            <w:pPr>
              <w:jc w:val="center"/>
              <w:rPr>
                <w:szCs w:val="24"/>
              </w:rPr>
            </w:pPr>
            <w:proofErr w:type="spellStart"/>
            <w:r w:rsidRPr="00D567F8">
              <w:rPr>
                <w:szCs w:val="24"/>
              </w:rPr>
              <w:t>挑战与好友动态</w:t>
            </w:r>
            <w:proofErr w:type="spellEnd"/>
          </w:p>
        </w:tc>
        <w:tc>
          <w:tcPr>
            <w:tcW w:w="3456" w:type="dxa"/>
            <w:shd w:val="clear" w:color="auto" w:fill="F7FAF9"/>
            <w:tcMar>
              <w:top w:w="100" w:type="dxa"/>
              <w:left w:w="120" w:type="dxa"/>
              <w:bottom w:w="100" w:type="dxa"/>
              <w:right w:w="120" w:type="dxa"/>
            </w:tcMar>
            <w:vAlign w:val="center"/>
          </w:tcPr>
          <w:p w14:paraId="02DCFF30" w14:textId="77777777" w:rsidR="007C03F4" w:rsidRPr="00D567F8" w:rsidRDefault="00000000" w:rsidP="00675BED">
            <w:pPr>
              <w:jc w:val="center"/>
              <w:rPr>
                <w:szCs w:val="24"/>
              </w:rPr>
            </w:pPr>
            <w:proofErr w:type="spellStart"/>
            <w:r w:rsidRPr="00D567F8">
              <w:rPr>
                <w:szCs w:val="24"/>
              </w:rPr>
              <w:t>提供轻量持续激励</w:t>
            </w:r>
            <w:proofErr w:type="spellEnd"/>
          </w:p>
        </w:tc>
        <w:tc>
          <w:tcPr>
            <w:tcW w:w="3024" w:type="dxa"/>
            <w:shd w:val="clear" w:color="auto" w:fill="F7FAF9"/>
            <w:tcMar>
              <w:top w:w="100" w:type="dxa"/>
              <w:left w:w="120" w:type="dxa"/>
              <w:bottom w:w="100" w:type="dxa"/>
              <w:right w:w="120" w:type="dxa"/>
            </w:tcMar>
            <w:vAlign w:val="center"/>
          </w:tcPr>
          <w:p w14:paraId="73368091" w14:textId="77777777" w:rsidR="007C03F4" w:rsidRPr="00D567F8" w:rsidRDefault="00000000" w:rsidP="00675BED">
            <w:pPr>
              <w:rPr>
                <w:szCs w:val="24"/>
                <w:lang w:eastAsia="zh-CN"/>
              </w:rPr>
            </w:pPr>
            <w:r w:rsidRPr="00D567F8">
              <w:rPr>
                <w:szCs w:val="24"/>
                <w:lang w:eastAsia="zh-CN"/>
              </w:rPr>
              <w:t>可查看进度、排行榜和点赞反馈</w:t>
            </w:r>
          </w:p>
        </w:tc>
      </w:tr>
      <w:tr w:rsidR="007C03F4" w14:paraId="1D792DBF" w14:textId="77777777" w:rsidTr="00675BED">
        <w:tc>
          <w:tcPr>
            <w:tcW w:w="1008" w:type="dxa"/>
            <w:tcMar>
              <w:top w:w="100" w:type="dxa"/>
              <w:left w:w="120" w:type="dxa"/>
              <w:bottom w:w="100" w:type="dxa"/>
              <w:right w:w="120" w:type="dxa"/>
            </w:tcMar>
            <w:vAlign w:val="center"/>
          </w:tcPr>
          <w:p w14:paraId="509E933E" w14:textId="77777777" w:rsidR="007C03F4" w:rsidRPr="00D567F8" w:rsidRDefault="00000000" w:rsidP="00675BED">
            <w:pPr>
              <w:jc w:val="center"/>
              <w:rPr>
                <w:szCs w:val="24"/>
              </w:rPr>
            </w:pPr>
            <w:proofErr w:type="spellStart"/>
            <w:r w:rsidRPr="00D567F8">
              <w:rPr>
                <w:szCs w:val="24"/>
              </w:rPr>
              <w:t>暂不</w:t>
            </w:r>
            <w:proofErr w:type="spellEnd"/>
          </w:p>
        </w:tc>
        <w:tc>
          <w:tcPr>
            <w:tcW w:w="1800" w:type="dxa"/>
            <w:tcMar>
              <w:top w:w="100" w:type="dxa"/>
              <w:left w:w="120" w:type="dxa"/>
              <w:bottom w:w="100" w:type="dxa"/>
              <w:right w:w="120" w:type="dxa"/>
            </w:tcMar>
            <w:vAlign w:val="center"/>
          </w:tcPr>
          <w:p w14:paraId="6E8397B9" w14:textId="77777777" w:rsidR="007C03F4" w:rsidRPr="00D567F8" w:rsidRDefault="00000000" w:rsidP="00675BED">
            <w:pPr>
              <w:jc w:val="center"/>
              <w:rPr>
                <w:szCs w:val="24"/>
                <w:lang w:eastAsia="zh-CN"/>
              </w:rPr>
            </w:pPr>
            <w:r w:rsidRPr="00D567F8">
              <w:rPr>
                <w:szCs w:val="24"/>
                <w:lang w:eastAsia="zh-CN"/>
              </w:rPr>
              <w:t>商城、直播、饮食社区</w:t>
            </w:r>
          </w:p>
        </w:tc>
        <w:tc>
          <w:tcPr>
            <w:tcW w:w="3456" w:type="dxa"/>
            <w:tcMar>
              <w:top w:w="100" w:type="dxa"/>
              <w:left w:w="120" w:type="dxa"/>
              <w:bottom w:w="100" w:type="dxa"/>
              <w:right w:w="120" w:type="dxa"/>
            </w:tcMar>
            <w:vAlign w:val="center"/>
          </w:tcPr>
          <w:p w14:paraId="49608B1E" w14:textId="77777777" w:rsidR="007C03F4" w:rsidRPr="00D567F8" w:rsidRDefault="00000000" w:rsidP="00675BED">
            <w:pPr>
              <w:jc w:val="center"/>
              <w:rPr>
                <w:szCs w:val="24"/>
                <w:lang w:eastAsia="zh-CN"/>
              </w:rPr>
            </w:pPr>
            <w:r w:rsidRPr="00D567F8">
              <w:rPr>
                <w:szCs w:val="24"/>
                <w:lang w:eastAsia="zh-CN"/>
              </w:rPr>
              <w:t>与本次核心问题关系较弱</w:t>
            </w:r>
          </w:p>
        </w:tc>
        <w:tc>
          <w:tcPr>
            <w:tcW w:w="3024" w:type="dxa"/>
            <w:tcMar>
              <w:top w:w="100" w:type="dxa"/>
              <w:left w:w="120" w:type="dxa"/>
              <w:bottom w:w="100" w:type="dxa"/>
              <w:right w:w="120" w:type="dxa"/>
            </w:tcMar>
            <w:vAlign w:val="center"/>
          </w:tcPr>
          <w:p w14:paraId="17C5E1EE" w14:textId="77777777" w:rsidR="007C03F4" w:rsidRPr="00D567F8" w:rsidRDefault="00000000" w:rsidP="00675BED">
            <w:pPr>
              <w:jc w:val="center"/>
              <w:rPr>
                <w:szCs w:val="24"/>
              </w:rPr>
            </w:pPr>
            <w:proofErr w:type="spellStart"/>
            <w:r w:rsidRPr="00D567F8">
              <w:rPr>
                <w:szCs w:val="24"/>
              </w:rPr>
              <w:t>不进入原型范围</w:t>
            </w:r>
            <w:proofErr w:type="spellEnd"/>
          </w:p>
        </w:tc>
      </w:tr>
    </w:tbl>
    <w:p w14:paraId="4CDCBA66" w14:textId="149679BE" w:rsidR="007C03F4" w:rsidRDefault="00675BED">
      <w:pPr>
        <w:spacing w:after="0"/>
      </w:pPr>
      <w:r>
        <w:br w:type="textWrapping" w:clear="all"/>
      </w:r>
    </w:p>
    <w:p w14:paraId="4AE7B5DE" w14:textId="77777777" w:rsidR="007C03F4" w:rsidRDefault="00000000">
      <w:pPr>
        <w:pStyle w:val="1"/>
        <w:spacing w:before="240" w:after="120" w:line="288" w:lineRule="auto"/>
      </w:pPr>
      <w:r>
        <w:rPr>
          <w:rFonts w:ascii="Songti SC" w:eastAsia="Songti SC" w:hAnsi="Songti SC"/>
        </w:rPr>
        <w:t xml:space="preserve">八 </w:t>
      </w:r>
      <w:proofErr w:type="spellStart"/>
      <w:r>
        <w:rPr>
          <w:rFonts w:ascii="Songti SC" w:eastAsia="Songti SC" w:hAnsi="Songti SC"/>
        </w:rPr>
        <w:t>非功能需求</w:t>
      </w:r>
      <w:proofErr w:type="spellEnd"/>
    </w:p>
    <w:p w14:paraId="3638E52F" w14:textId="77777777" w:rsidR="007C03F4" w:rsidRDefault="00000000">
      <w:pPr>
        <w:pStyle w:val="a0"/>
        <w:spacing w:after="80" w:line="336" w:lineRule="auto"/>
        <w:ind w:left="403" w:hanging="230"/>
        <w:rPr>
          <w:lang w:eastAsia="zh-CN"/>
        </w:rPr>
      </w:pPr>
      <w:r>
        <w:rPr>
          <w:lang w:eastAsia="zh-CN"/>
        </w:rPr>
        <w:t>可读性：正文不低于12像素等效尺寸，关键数据与主要按钮形成明显层级；颜色之外同时使用文字和形状表达状态。</w:t>
      </w:r>
    </w:p>
    <w:p w14:paraId="3FBD0641" w14:textId="77777777" w:rsidR="007C03F4" w:rsidRDefault="00000000">
      <w:pPr>
        <w:pStyle w:val="a0"/>
        <w:spacing w:after="80" w:line="336" w:lineRule="auto"/>
        <w:ind w:left="403" w:hanging="230"/>
        <w:rPr>
          <w:lang w:eastAsia="zh-CN"/>
        </w:rPr>
      </w:pPr>
      <w:r>
        <w:rPr>
          <w:lang w:eastAsia="zh-CN"/>
        </w:rPr>
        <w:t>易用性：一级导航固定为四项；高频任务三步内开始；危险或不可逆操作必须二次确认。</w:t>
      </w:r>
    </w:p>
    <w:p w14:paraId="51A5BEB5" w14:textId="77777777" w:rsidR="007C03F4" w:rsidRDefault="00000000">
      <w:pPr>
        <w:pStyle w:val="a0"/>
        <w:spacing w:after="80" w:line="336" w:lineRule="auto"/>
        <w:ind w:left="403" w:hanging="230"/>
        <w:rPr>
          <w:lang w:eastAsia="zh-CN"/>
        </w:rPr>
      </w:pPr>
      <w:r>
        <w:rPr>
          <w:lang w:eastAsia="zh-CN"/>
        </w:rPr>
        <w:t>适配性：原型基准为390×844，并为较窄屏幕保留安全边距；长内容采用纵向滚动，不缩小文字。</w:t>
      </w:r>
    </w:p>
    <w:p w14:paraId="5E921073" w14:textId="77777777" w:rsidR="007C03F4" w:rsidRDefault="00000000">
      <w:pPr>
        <w:pStyle w:val="a0"/>
        <w:spacing w:after="80" w:line="336" w:lineRule="auto"/>
        <w:ind w:left="403" w:hanging="230"/>
        <w:rPr>
          <w:lang w:eastAsia="zh-CN"/>
        </w:rPr>
      </w:pPr>
      <w:r>
        <w:rPr>
          <w:lang w:eastAsia="zh-CN"/>
        </w:rPr>
        <w:t>隐私性：敏感数据逐项授权；基础功能不依赖全部授权；支持查看、导出与删除个人数据。</w:t>
      </w:r>
    </w:p>
    <w:p w14:paraId="248DFECB" w14:textId="77777777" w:rsidR="007C03F4" w:rsidRDefault="00000000">
      <w:pPr>
        <w:pStyle w:val="a0"/>
        <w:spacing w:after="80" w:line="336" w:lineRule="auto"/>
        <w:ind w:left="403" w:hanging="230"/>
        <w:rPr>
          <w:lang w:eastAsia="zh-CN"/>
        </w:rPr>
      </w:pPr>
      <w:r>
        <w:rPr>
          <w:lang w:eastAsia="zh-CN"/>
        </w:rPr>
        <w:t>安全性：训练强度和健康趋势只作参考；出现不适时提示停止运动并寻求专业帮助。</w:t>
      </w:r>
    </w:p>
    <w:p w14:paraId="7674849D" w14:textId="77777777" w:rsidR="007C03F4" w:rsidRDefault="00000000">
      <w:pPr>
        <w:pStyle w:val="1"/>
        <w:spacing w:before="240" w:after="120" w:line="288" w:lineRule="auto"/>
        <w:rPr>
          <w:lang w:eastAsia="zh-CN"/>
        </w:rPr>
      </w:pPr>
      <w:r>
        <w:rPr>
          <w:rFonts w:ascii="Songti SC" w:eastAsia="Songti SC" w:hAnsi="Songti SC"/>
          <w:lang w:eastAsia="zh-CN"/>
        </w:rPr>
        <w:lastRenderedPageBreak/>
        <w:t>九 APP 信息架构</w:t>
      </w:r>
    </w:p>
    <w:p w14:paraId="6F107730" w14:textId="77777777" w:rsidR="007C03F4" w:rsidRDefault="00000000">
      <w:pPr>
        <w:spacing w:after="120" w:line="360" w:lineRule="auto"/>
        <w:ind w:firstLine="480"/>
        <w:jc w:val="both"/>
        <w:rPr>
          <w:lang w:eastAsia="zh-CN"/>
        </w:rPr>
      </w:pPr>
      <w:r>
        <w:rPr>
          <w:lang w:eastAsia="zh-CN"/>
        </w:rPr>
        <w:t>架构围绕四项一级导航组织。账号与初始化流程只在首次使用或退出后出现；首页概要负责聚合当天状态；运动模块形成计划、准备、进行、总结、记录的闭环；指标模块从综合趋势进入心率、睡眠、身体数据和目标；个人中心集中管理设备、提醒和隐私。数据层将用户、运动、健康和社交数据分开，便于在Axure RP中用母版和动态面板复用。</w:t>
      </w:r>
    </w:p>
    <w:p w14:paraId="65B96BE3" w14:textId="77777777" w:rsidR="007C03F4" w:rsidRDefault="00000000">
      <w:pPr>
        <w:keepNext/>
        <w:spacing w:after="120"/>
        <w:jc w:val="center"/>
        <w:rPr>
          <w:lang w:eastAsia="zh-CN"/>
        </w:rPr>
      </w:pPr>
      <w:r>
        <w:rPr>
          <w:color w:val="555555"/>
          <w:sz w:val="21"/>
          <w:lang w:eastAsia="zh-CN"/>
        </w:rPr>
        <w:t>图2 跃律 APP 信息架构图</w:t>
      </w:r>
    </w:p>
    <w:p w14:paraId="1A43FD57" w14:textId="397EED0F" w:rsidR="00D567F8" w:rsidRDefault="00000000" w:rsidP="00D567F8">
      <w:pPr>
        <w:spacing w:after="120"/>
        <w:jc w:val="center"/>
        <w:rPr>
          <w:rFonts w:hint="eastAsia"/>
          <w:lang w:eastAsia="zh-CN"/>
        </w:rPr>
      </w:pPr>
      <w:r>
        <w:rPr>
          <w:noProof/>
        </w:rPr>
        <w:drawing>
          <wp:inline distT="0" distB="0" distL="0" distR="0" wp14:anchorId="7CBBAA4B" wp14:editId="4680F87B">
            <wp:extent cx="6172200" cy="411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架构图.png"/>
                    <pic:cNvPicPr/>
                  </pic:nvPicPr>
                  <pic:blipFill>
                    <a:blip r:embed="rId9"/>
                    <a:stretch>
                      <a:fillRect/>
                    </a:stretch>
                  </pic:blipFill>
                  <pic:spPr>
                    <a:xfrm>
                      <a:off x="0" y="0"/>
                      <a:ext cx="6172200" cy="4114800"/>
                    </a:xfrm>
                    <a:prstGeom prst="rect">
                      <a:avLst/>
                    </a:prstGeom>
                  </pic:spPr>
                </pic:pic>
              </a:graphicData>
            </a:graphic>
          </wp:inline>
        </w:drawing>
      </w:r>
      <w:r w:rsidR="00D567F8">
        <w:rPr>
          <w:lang w:eastAsia="zh-CN"/>
        </w:rPr>
        <w:br/>
      </w:r>
      <w:r w:rsidR="00D567F8">
        <w:rPr>
          <w:lang w:eastAsia="zh-CN"/>
        </w:rPr>
        <w:br/>
      </w:r>
    </w:p>
    <w:p w14:paraId="3823C2AB" w14:textId="39C4BB8B" w:rsidR="007C03F4" w:rsidRDefault="00D567F8">
      <w:pPr>
        <w:pStyle w:val="1"/>
        <w:spacing w:before="240" w:after="120" w:line="288" w:lineRule="auto"/>
      </w:pPr>
      <w:r>
        <w:rPr>
          <w:rFonts w:ascii="Songti SC" w:eastAsia="Songti SC" w:hAnsi="Songti SC"/>
          <w:lang w:eastAsia="zh-CN"/>
        </w:rPr>
        <w:lastRenderedPageBreak/>
        <w:br/>
      </w:r>
      <w:r w:rsidR="00000000">
        <w:rPr>
          <w:rFonts w:ascii="Songti SC" w:eastAsia="Songti SC" w:hAnsi="Songti SC"/>
        </w:rPr>
        <w:t xml:space="preserve">十 </w:t>
      </w:r>
      <w:proofErr w:type="spellStart"/>
      <w:r w:rsidR="00000000">
        <w:rPr>
          <w:rFonts w:ascii="Songti SC" w:eastAsia="Songti SC" w:hAnsi="Songti SC"/>
        </w:rPr>
        <w:t>核心任务流程</w:t>
      </w:r>
      <w:proofErr w:type="spellEnd"/>
    </w:p>
    <w:tbl>
      <w:tblPr>
        <w:tblW w:w="0" w:type="auto"/>
        <w:jc w:val="center"/>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Look w:val="04A0" w:firstRow="1" w:lastRow="0" w:firstColumn="1" w:lastColumn="0" w:noHBand="0" w:noVBand="1"/>
      </w:tblPr>
      <w:tblGrid>
        <w:gridCol w:w="1440"/>
        <w:gridCol w:w="1512"/>
        <w:gridCol w:w="5040"/>
        <w:gridCol w:w="1728"/>
      </w:tblGrid>
      <w:tr w:rsidR="007C03F4" w14:paraId="53C52A82" w14:textId="77777777">
        <w:trPr>
          <w:tblHeader/>
          <w:jc w:val="center"/>
        </w:trPr>
        <w:tc>
          <w:tcPr>
            <w:tcW w:w="1440" w:type="dxa"/>
            <w:shd w:val="clear" w:color="auto" w:fill="11231E"/>
            <w:tcMar>
              <w:top w:w="100" w:type="dxa"/>
              <w:left w:w="120" w:type="dxa"/>
              <w:bottom w:w="100" w:type="dxa"/>
              <w:right w:w="120" w:type="dxa"/>
            </w:tcMar>
            <w:vAlign w:val="center"/>
          </w:tcPr>
          <w:p w14:paraId="4EEFE31A" w14:textId="77777777" w:rsidR="007C03F4" w:rsidRDefault="00000000">
            <w:pPr>
              <w:jc w:val="center"/>
            </w:pPr>
            <w:proofErr w:type="spellStart"/>
            <w:r>
              <w:rPr>
                <w:b/>
                <w:color w:val="FFFFFF"/>
                <w:sz w:val="22"/>
              </w:rPr>
              <w:t>流程</w:t>
            </w:r>
            <w:proofErr w:type="spellEnd"/>
          </w:p>
        </w:tc>
        <w:tc>
          <w:tcPr>
            <w:tcW w:w="1512" w:type="dxa"/>
            <w:shd w:val="clear" w:color="auto" w:fill="11231E"/>
            <w:tcMar>
              <w:top w:w="100" w:type="dxa"/>
              <w:left w:w="120" w:type="dxa"/>
              <w:bottom w:w="100" w:type="dxa"/>
              <w:right w:w="120" w:type="dxa"/>
            </w:tcMar>
            <w:vAlign w:val="center"/>
          </w:tcPr>
          <w:p w14:paraId="63E83323" w14:textId="77777777" w:rsidR="007C03F4" w:rsidRDefault="00000000">
            <w:pPr>
              <w:jc w:val="center"/>
            </w:pPr>
            <w:proofErr w:type="spellStart"/>
            <w:r>
              <w:rPr>
                <w:b/>
                <w:color w:val="FFFFFF"/>
                <w:sz w:val="22"/>
              </w:rPr>
              <w:t>起点</w:t>
            </w:r>
            <w:proofErr w:type="spellEnd"/>
          </w:p>
        </w:tc>
        <w:tc>
          <w:tcPr>
            <w:tcW w:w="5040" w:type="dxa"/>
            <w:shd w:val="clear" w:color="auto" w:fill="11231E"/>
            <w:tcMar>
              <w:top w:w="100" w:type="dxa"/>
              <w:left w:w="120" w:type="dxa"/>
              <w:bottom w:w="100" w:type="dxa"/>
              <w:right w:w="120" w:type="dxa"/>
            </w:tcMar>
            <w:vAlign w:val="center"/>
          </w:tcPr>
          <w:p w14:paraId="5DFEA59F" w14:textId="77777777" w:rsidR="007C03F4" w:rsidRDefault="00000000">
            <w:pPr>
              <w:jc w:val="center"/>
            </w:pPr>
            <w:proofErr w:type="spellStart"/>
            <w:r>
              <w:rPr>
                <w:b/>
                <w:color w:val="FFFFFF"/>
                <w:sz w:val="22"/>
              </w:rPr>
              <w:t>关键步骤</w:t>
            </w:r>
            <w:proofErr w:type="spellEnd"/>
          </w:p>
        </w:tc>
        <w:tc>
          <w:tcPr>
            <w:tcW w:w="1728" w:type="dxa"/>
            <w:shd w:val="clear" w:color="auto" w:fill="11231E"/>
            <w:tcMar>
              <w:top w:w="100" w:type="dxa"/>
              <w:left w:w="120" w:type="dxa"/>
              <w:bottom w:w="100" w:type="dxa"/>
              <w:right w:w="120" w:type="dxa"/>
            </w:tcMar>
            <w:vAlign w:val="center"/>
          </w:tcPr>
          <w:p w14:paraId="0D24B1C9" w14:textId="77777777" w:rsidR="007C03F4" w:rsidRDefault="00000000">
            <w:pPr>
              <w:jc w:val="center"/>
            </w:pPr>
            <w:proofErr w:type="spellStart"/>
            <w:r>
              <w:rPr>
                <w:b/>
                <w:color w:val="FFFFFF"/>
                <w:sz w:val="22"/>
              </w:rPr>
              <w:t>终点</w:t>
            </w:r>
            <w:proofErr w:type="spellEnd"/>
          </w:p>
        </w:tc>
      </w:tr>
      <w:tr w:rsidR="007C03F4" w14:paraId="6808ACB2" w14:textId="77777777">
        <w:trPr>
          <w:jc w:val="center"/>
        </w:trPr>
        <w:tc>
          <w:tcPr>
            <w:tcW w:w="1440" w:type="dxa"/>
            <w:tcMar>
              <w:top w:w="100" w:type="dxa"/>
              <w:left w:w="120" w:type="dxa"/>
              <w:bottom w:w="100" w:type="dxa"/>
              <w:right w:w="120" w:type="dxa"/>
            </w:tcMar>
            <w:vAlign w:val="center"/>
          </w:tcPr>
          <w:p w14:paraId="4DFCA9CC" w14:textId="77777777" w:rsidR="007C03F4" w:rsidRDefault="00000000">
            <w:pPr>
              <w:jc w:val="center"/>
            </w:pPr>
            <w:proofErr w:type="spellStart"/>
            <w:r>
              <w:rPr>
                <w:sz w:val="21"/>
              </w:rPr>
              <w:t>首次使用</w:t>
            </w:r>
            <w:proofErr w:type="spellEnd"/>
          </w:p>
        </w:tc>
        <w:tc>
          <w:tcPr>
            <w:tcW w:w="1512" w:type="dxa"/>
            <w:tcMar>
              <w:top w:w="100" w:type="dxa"/>
              <w:left w:w="120" w:type="dxa"/>
              <w:bottom w:w="100" w:type="dxa"/>
              <w:right w:w="120" w:type="dxa"/>
            </w:tcMar>
            <w:vAlign w:val="center"/>
          </w:tcPr>
          <w:p w14:paraId="710AD883" w14:textId="77777777" w:rsidR="007C03F4" w:rsidRDefault="00000000">
            <w:pPr>
              <w:jc w:val="center"/>
            </w:pPr>
            <w:proofErr w:type="spellStart"/>
            <w:r>
              <w:rPr>
                <w:sz w:val="21"/>
              </w:rPr>
              <w:t>启动页</w:t>
            </w:r>
            <w:proofErr w:type="spellEnd"/>
          </w:p>
        </w:tc>
        <w:tc>
          <w:tcPr>
            <w:tcW w:w="5040" w:type="dxa"/>
            <w:tcMar>
              <w:top w:w="100" w:type="dxa"/>
              <w:left w:w="120" w:type="dxa"/>
              <w:bottom w:w="100" w:type="dxa"/>
              <w:right w:w="120" w:type="dxa"/>
            </w:tcMar>
            <w:vAlign w:val="center"/>
          </w:tcPr>
          <w:p w14:paraId="48211EE3" w14:textId="77777777" w:rsidR="007C03F4" w:rsidRDefault="00000000">
            <w:pPr>
              <w:rPr>
                <w:lang w:eastAsia="zh-CN"/>
              </w:rPr>
            </w:pPr>
            <w:r>
              <w:rPr>
                <w:sz w:val="21"/>
                <w:lang w:eastAsia="zh-CN"/>
              </w:rPr>
              <w:t>引导—注册—数据授权—档案—生成计划</w:t>
            </w:r>
          </w:p>
        </w:tc>
        <w:tc>
          <w:tcPr>
            <w:tcW w:w="1728" w:type="dxa"/>
            <w:tcMar>
              <w:top w:w="100" w:type="dxa"/>
              <w:left w:w="120" w:type="dxa"/>
              <w:bottom w:w="100" w:type="dxa"/>
              <w:right w:w="120" w:type="dxa"/>
            </w:tcMar>
            <w:vAlign w:val="center"/>
          </w:tcPr>
          <w:p w14:paraId="39AAC9B3" w14:textId="77777777" w:rsidR="007C03F4" w:rsidRDefault="00000000">
            <w:pPr>
              <w:jc w:val="center"/>
            </w:pPr>
            <w:proofErr w:type="spellStart"/>
            <w:r>
              <w:rPr>
                <w:sz w:val="21"/>
              </w:rPr>
              <w:t>首页概要</w:t>
            </w:r>
            <w:proofErr w:type="spellEnd"/>
          </w:p>
        </w:tc>
      </w:tr>
      <w:tr w:rsidR="007C03F4" w14:paraId="4F5B9EFC" w14:textId="77777777">
        <w:trPr>
          <w:jc w:val="center"/>
        </w:trPr>
        <w:tc>
          <w:tcPr>
            <w:tcW w:w="1440" w:type="dxa"/>
            <w:shd w:val="clear" w:color="auto" w:fill="F7FAF9"/>
            <w:tcMar>
              <w:top w:w="100" w:type="dxa"/>
              <w:left w:w="120" w:type="dxa"/>
              <w:bottom w:w="100" w:type="dxa"/>
              <w:right w:w="120" w:type="dxa"/>
            </w:tcMar>
            <w:vAlign w:val="center"/>
          </w:tcPr>
          <w:p w14:paraId="2FD60C3F" w14:textId="77777777" w:rsidR="007C03F4" w:rsidRDefault="00000000">
            <w:pPr>
              <w:jc w:val="center"/>
            </w:pPr>
            <w:proofErr w:type="spellStart"/>
            <w:r>
              <w:rPr>
                <w:sz w:val="21"/>
              </w:rPr>
              <w:t>完成训练</w:t>
            </w:r>
            <w:proofErr w:type="spellEnd"/>
          </w:p>
        </w:tc>
        <w:tc>
          <w:tcPr>
            <w:tcW w:w="1512" w:type="dxa"/>
            <w:shd w:val="clear" w:color="auto" w:fill="F7FAF9"/>
            <w:tcMar>
              <w:top w:w="100" w:type="dxa"/>
              <w:left w:w="120" w:type="dxa"/>
              <w:bottom w:w="100" w:type="dxa"/>
              <w:right w:w="120" w:type="dxa"/>
            </w:tcMar>
            <w:vAlign w:val="center"/>
          </w:tcPr>
          <w:p w14:paraId="41A08FB9" w14:textId="77777777" w:rsidR="007C03F4" w:rsidRDefault="00000000">
            <w:pPr>
              <w:jc w:val="center"/>
            </w:pPr>
            <w:proofErr w:type="spellStart"/>
            <w:r>
              <w:rPr>
                <w:sz w:val="21"/>
              </w:rPr>
              <w:t>首页或运动计划</w:t>
            </w:r>
            <w:proofErr w:type="spellEnd"/>
          </w:p>
        </w:tc>
        <w:tc>
          <w:tcPr>
            <w:tcW w:w="5040" w:type="dxa"/>
            <w:shd w:val="clear" w:color="auto" w:fill="F7FAF9"/>
            <w:tcMar>
              <w:top w:w="100" w:type="dxa"/>
              <w:left w:w="120" w:type="dxa"/>
              <w:bottom w:w="100" w:type="dxa"/>
              <w:right w:w="120" w:type="dxa"/>
            </w:tcMar>
            <w:vAlign w:val="center"/>
          </w:tcPr>
          <w:p w14:paraId="47B686F2" w14:textId="77777777" w:rsidR="007C03F4" w:rsidRDefault="00000000">
            <w:pPr>
              <w:rPr>
                <w:lang w:eastAsia="zh-CN"/>
              </w:rPr>
            </w:pPr>
            <w:r>
              <w:rPr>
                <w:sz w:val="21"/>
                <w:lang w:eastAsia="zh-CN"/>
              </w:rPr>
              <w:t>训练准备—训练进行—训练总结</w:t>
            </w:r>
          </w:p>
        </w:tc>
        <w:tc>
          <w:tcPr>
            <w:tcW w:w="1728" w:type="dxa"/>
            <w:shd w:val="clear" w:color="auto" w:fill="F7FAF9"/>
            <w:tcMar>
              <w:top w:w="100" w:type="dxa"/>
              <w:left w:w="120" w:type="dxa"/>
              <w:bottom w:w="100" w:type="dxa"/>
              <w:right w:w="120" w:type="dxa"/>
            </w:tcMar>
            <w:vAlign w:val="center"/>
          </w:tcPr>
          <w:p w14:paraId="4063CA7B" w14:textId="77777777" w:rsidR="007C03F4" w:rsidRDefault="00000000">
            <w:pPr>
              <w:jc w:val="center"/>
            </w:pPr>
            <w:proofErr w:type="spellStart"/>
            <w:r>
              <w:rPr>
                <w:sz w:val="21"/>
              </w:rPr>
              <w:t>指标变化</w:t>
            </w:r>
            <w:proofErr w:type="spellEnd"/>
          </w:p>
        </w:tc>
      </w:tr>
      <w:tr w:rsidR="007C03F4" w14:paraId="0602FB79" w14:textId="77777777">
        <w:trPr>
          <w:jc w:val="center"/>
        </w:trPr>
        <w:tc>
          <w:tcPr>
            <w:tcW w:w="1440" w:type="dxa"/>
            <w:tcMar>
              <w:top w:w="100" w:type="dxa"/>
              <w:left w:w="120" w:type="dxa"/>
              <w:bottom w:w="100" w:type="dxa"/>
              <w:right w:w="120" w:type="dxa"/>
            </w:tcMar>
            <w:vAlign w:val="center"/>
          </w:tcPr>
          <w:p w14:paraId="08EEFC45" w14:textId="77777777" w:rsidR="007C03F4" w:rsidRDefault="00000000">
            <w:pPr>
              <w:jc w:val="center"/>
            </w:pPr>
            <w:proofErr w:type="spellStart"/>
            <w:r>
              <w:rPr>
                <w:sz w:val="21"/>
              </w:rPr>
              <w:t>查看健康状态</w:t>
            </w:r>
            <w:proofErr w:type="spellEnd"/>
          </w:p>
        </w:tc>
        <w:tc>
          <w:tcPr>
            <w:tcW w:w="1512" w:type="dxa"/>
            <w:tcMar>
              <w:top w:w="100" w:type="dxa"/>
              <w:left w:w="120" w:type="dxa"/>
              <w:bottom w:w="100" w:type="dxa"/>
              <w:right w:w="120" w:type="dxa"/>
            </w:tcMar>
            <w:vAlign w:val="center"/>
          </w:tcPr>
          <w:p w14:paraId="5350AAEC" w14:textId="77777777" w:rsidR="007C03F4" w:rsidRDefault="00000000">
            <w:pPr>
              <w:jc w:val="center"/>
            </w:pPr>
            <w:proofErr w:type="spellStart"/>
            <w:r>
              <w:rPr>
                <w:sz w:val="21"/>
              </w:rPr>
              <w:t>指标总览</w:t>
            </w:r>
            <w:proofErr w:type="spellEnd"/>
          </w:p>
        </w:tc>
        <w:tc>
          <w:tcPr>
            <w:tcW w:w="5040" w:type="dxa"/>
            <w:tcMar>
              <w:top w:w="100" w:type="dxa"/>
              <w:left w:w="120" w:type="dxa"/>
              <w:bottom w:w="100" w:type="dxa"/>
              <w:right w:w="120" w:type="dxa"/>
            </w:tcMar>
            <w:vAlign w:val="center"/>
          </w:tcPr>
          <w:p w14:paraId="58BA00FD" w14:textId="77777777" w:rsidR="007C03F4" w:rsidRDefault="00000000">
            <w:pPr>
              <w:rPr>
                <w:lang w:eastAsia="zh-CN"/>
              </w:rPr>
            </w:pPr>
            <w:r>
              <w:rPr>
                <w:sz w:val="21"/>
                <w:lang w:eastAsia="zh-CN"/>
              </w:rPr>
              <w:t>选择心率／睡眠／身体数据—查看趋势</w:t>
            </w:r>
          </w:p>
        </w:tc>
        <w:tc>
          <w:tcPr>
            <w:tcW w:w="1728" w:type="dxa"/>
            <w:tcMar>
              <w:top w:w="100" w:type="dxa"/>
              <w:left w:w="120" w:type="dxa"/>
              <w:bottom w:w="100" w:type="dxa"/>
              <w:right w:w="120" w:type="dxa"/>
            </w:tcMar>
            <w:vAlign w:val="center"/>
          </w:tcPr>
          <w:p w14:paraId="72C4E145" w14:textId="77777777" w:rsidR="007C03F4" w:rsidRDefault="00000000">
            <w:pPr>
              <w:jc w:val="center"/>
            </w:pPr>
            <w:proofErr w:type="spellStart"/>
            <w:r>
              <w:rPr>
                <w:sz w:val="21"/>
              </w:rPr>
              <w:t>调整目标或返回</w:t>
            </w:r>
            <w:proofErr w:type="spellEnd"/>
          </w:p>
        </w:tc>
      </w:tr>
      <w:tr w:rsidR="007C03F4" w14:paraId="60C5E2DA" w14:textId="77777777">
        <w:trPr>
          <w:jc w:val="center"/>
        </w:trPr>
        <w:tc>
          <w:tcPr>
            <w:tcW w:w="1440" w:type="dxa"/>
            <w:shd w:val="clear" w:color="auto" w:fill="F7FAF9"/>
            <w:tcMar>
              <w:top w:w="100" w:type="dxa"/>
              <w:left w:w="120" w:type="dxa"/>
              <w:bottom w:w="100" w:type="dxa"/>
              <w:right w:w="120" w:type="dxa"/>
            </w:tcMar>
            <w:vAlign w:val="center"/>
          </w:tcPr>
          <w:p w14:paraId="3B75F78C" w14:textId="77777777" w:rsidR="007C03F4" w:rsidRDefault="00000000">
            <w:pPr>
              <w:jc w:val="center"/>
            </w:pPr>
            <w:proofErr w:type="spellStart"/>
            <w:r>
              <w:rPr>
                <w:sz w:val="21"/>
              </w:rPr>
              <w:t>回顾记录</w:t>
            </w:r>
            <w:proofErr w:type="spellEnd"/>
          </w:p>
        </w:tc>
        <w:tc>
          <w:tcPr>
            <w:tcW w:w="1512" w:type="dxa"/>
            <w:shd w:val="clear" w:color="auto" w:fill="F7FAF9"/>
            <w:tcMar>
              <w:top w:w="100" w:type="dxa"/>
              <w:left w:w="120" w:type="dxa"/>
              <w:bottom w:w="100" w:type="dxa"/>
              <w:right w:w="120" w:type="dxa"/>
            </w:tcMar>
            <w:vAlign w:val="center"/>
          </w:tcPr>
          <w:p w14:paraId="37A67E3E" w14:textId="77777777" w:rsidR="007C03F4" w:rsidRDefault="00000000">
            <w:pPr>
              <w:jc w:val="center"/>
            </w:pPr>
            <w:proofErr w:type="spellStart"/>
            <w:r>
              <w:rPr>
                <w:sz w:val="21"/>
              </w:rPr>
              <w:t>运动页</w:t>
            </w:r>
            <w:proofErr w:type="spellEnd"/>
          </w:p>
        </w:tc>
        <w:tc>
          <w:tcPr>
            <w:tcW w:w="5040" w:type="dxa"/>
            <w:shd w:val="clear" w:color="auto" w:fill="F7FAF9"/>
            <w:tcMar>
              <w:top w:w="100" w:type="dxa"/>
              <w:left w:w="120" w:type="dxa"/>
              <w:bottom w:w="100" w:type="dxa"/>
              <w:right w:w="120" w:type="dxa"/>
            </w:tcMar>
            <w:vAlign w:val="center"/>
          </w:tcPr>
          <w:p w14:paraId="0945D5D6" w14:textId="77777777" w:rsidR="007C03F4" w:rsidRDefault="00000000">
            <w:pPr>
              <w:rPr>
                <w:lang w:eastAsia="zh-CN"/>
              </w:rPr>
            </w:pPr>
            <w:r>
              <w:rPr>
                <w:sz w:val="21"/>
                <w:lang w:eastAsia="zh-CN"/>
              </w:rPr>
              <w:t>打开记录—选择日期—查看训练详情</w:t>
            </w:r>
          </w:p>
        </w:tc>
        <w:tc>
          <w:tcPr>
            <w:tcW w:w="1728" w:type="dxa"/>
            <w:shd w:val="clear" w:color="auto" w:fill="F7FAF9"/>
            <w:tcMar>
              <w:top w:w="100" w:type="dxa"/>
              <w:left w:w="120" w:type="dxa"/>
              <w:bottom w:w="100" w:type="dxa"/>
              <w:right w:w="120" w:type="dxa"/>
            </w:tcMar>
            <w:vAlign w:val="center"/>
          </w:tcPr>
          <w:p w14:paraId="572926E4" w14:textId="77777777" w:rsidR="007C03F4" w:rsidRDefault="00000000">
            <w:pPr>
              <w:jc w:val="center"/>
            </w:pPr>
            <w:proofErr w:type="spellStart"/>
            <w:r>
              <w:rPr>
                <w:sz w:val="21"/>
              </w:rPr>
              <w:t>再次训练或新增记录</w:t>
            </w:r>
            <w:proofErr w:type="spellEnd"/>
          </w:p>
        </w:tc>
      </w:tr>
      <w:tr w:rsidR="007C03F4" w14:paraId="6CB8051A" w14:textId="77777777">
        <w:trPr>
          <w:jc w:val="center"/>
        </w:trPr>
        <w:tc>
          <w:tcPr>
            <w:tcW w:w="1440" w:type="dxa"/>
            <w:tcMar>
              <w:top w:w="100" w:type="dxa"/>
              <w:left w:w="120" w:type="dxa"/>
              <w:bottom w:w="100" w:type="dxa"/>
              <w:right w:w="120" w:type="dxa"/>
            </w:tcMar>
            <w:vAlign w:val="center"/>
          </w:tcPr>
          <w:p w14:paraId="229C9FDC" w14:textId="77777777" w:rsidR="007C03F4" w:rsidRDefault="00000000">
            <w:pPr>
              <w:jc w:val="center"/>
            </w:pPr>
            <w:proofErr w:type="spellStart"/>
            <w:r>
              <w:rPr>
                <w:sz w:val="21"/>
              </w:rPr>
              <w:t>管理账户</w:t>
            </w:r>
            <w:proofErr w:type="spellEnd"/>
          </w:p>
        </w:tc>
        <w:tc>
          <w:tcPr>
            <w:tcW w:w="1512" w:type="dxa"/>
            <w:tcMar>
              <w:top w:w="100" w:type="dxa"/>
              <w:left w:w="120" w:type="dxa"/>
              <w:bottom w:w="100" w:type="dxa"/>
              <w:right w:w="120" w:type="dxa"/>
            </w:tcMar>
            <w:vAlign w:val="center"/>
          </w:tcPr>
          <w:p w14:paraId="6DAD8C84" w14:textId="77777777" w:rsidR="007C03F4" w:rsidRDefault="00000000">
            <w:pPr>
              <w:jc w:val="center"/>
            </w:pPr>
            <w:proofErr w:type="spellStart"/>
            <w:r>
              <w:rPr>
                <w:sz w:val="21"/>
              </w:rPr>
              <w:t>个人中心</w:t>
            </w:r>
            <w:proofErr w:type="spellEnd"/>
          </w:p>
        </w:tc>
        <w:tc>
          <w:tcPr>
            <w:tcW w:w="5040" w:type="dxa"/>
            <w:tcMar>
              <w:top w:w="100" w:type="dxa"/>
              <w:left w:w="120" w:type="dxa"/>
              <w:bottom w:w="100" w:type="dxa"/>
              <w:right w:w="120" w:type="dxa"/>
            </w:tcMar>
            <w:vAlign w:val="center"/>
          </w:tcPr>
          <w:p w14:paraId="35F49CBD" w14:textId="77777777" w:rsidR="007C03F4" w:rsidRDefault="00000000">
            <w:pPr>
              <w:rPr>
                <w:lang w:eastAsia="zh-CN"/>
              </w:rPr>
            </w:pPr>
            <w:r>
              <w:rPr>
                <w:sz w:val="21"/>
                <w:lang w:eastAsia="zh-CN"/>
              </w:rPr>
              <w:t>编辑资料—设备与数据—隐私权限</w:t>
            </w:r>
          </w:p>
        </w:tc>
        <w:tc>
          <w:tcPr>
            <w:tcW w:w="1728" w:type="dxa"/>
            <w:tcMar>
              <w:top w:w="100" w:type="dxa"/>
              <w:left w:w="120" w:type="dxa"/>
              <w:bottom w:w="100" w:type="dxa"/>
              <w:right w:w="120" w:type="dxa"/>
            </w:tcMar>
            <w:vAlign w:val="center"/>
          </w:tcPr>
          <w:p w14:paraId="042DD103" w14:textId="77777777" w:rsidR="007C03F4" w:rsidRDefault="00000000">
            <w:pPr>
              <w:jc w:val="center"/>
            </w:pPr>
            <w:proofErr w:type="spellStart"/>
            <w:r>
              <w:rPr>
                <w:sz w:val="21"/>
              </w:rPr>
              <w:t>保存设置</w:t>
            </w:r>
            <w:proofErr w:type="spellEnd"/>
          </w:p>
        </w:tc>
      </w:tr>
    </w:tbl>
    <w:p w14:paraId="6AA8AC4E" w14:textId="2B78A9F6" w:rsidR="007C03F4" w:rsidRDefault="007C03F4">
      <w:pPr>
        <w:spacing w:after="0"/>
        <w:rPr>
          <w:rFonts w:hint="eastAsia"/>
          <w:lang w:eastAsia="zh-CN"/>
        </w:rPr>
      </w:pPr>
    </w:p>
    <w:p w14:paraId="63E721E6" w14:textId="77777777" w:rsidR="007C03F4" w:rsidRDefault="00000000">
      <w:pPr>
        <w:pStyle w:val="1"/>
        <w:spacing w:before="240" w:after="120" w:line="288" w:lineRule="auto"/>
      </w:pPr>
      <w:proofErr w:type="spellStart"/>
      <w:r>
        <w:rPr>
          <w:rFonts w:ascii="Songti SC" w:eastAsia="Songti SC" w:hAnsi="Songti SC"/>
        </w:rPr>
        <w:t>十一</w:t>
      </w:r>
      <w:proofErr w:type="spellEnd"/>
      <w:r>
        <w:rPr>
          <w:rFonts w:ascii="Songti SC" w:eastAsia="Songti SC" w:hAnsi="Songti SC"/>
        </w:rPr>
        <w:t xml:space="preserve"> </w:t>
      </w:r>
      <w:proofErr w:type="spellStart"/>
      <w:r>
        <w:rPr>
          <w:rFonts w:ascii="Songti SC" w:eastAsia="Songti SC" w:hAnsi="Songti SC"/>
        </w:rPr>
        <w:t>低保真线框图</w:t>
      </w:r>
      <w:proofErr w:type="spellEnd"/>
    </w:p>
    <w:p w14:paraId="350C4E2B" w14:textId="77777777" w:rsidR="007C03F4" w:rsidRDefault="00000000">
      <w:pPr>
        <w:spacing w:after="120" w:line="360" w:lineRule="auto"/>
        <w:ind w:firstLine="480"/>
        <w:jc w:val="both"/>
        <w:rPr>
          <w:lang w:eastAsia="zh-CN"/>
        </w:rPr>
      </w:pPr>
      <w:r>
        <w:rPr>
          <w:lang w:eastAsia="zh-CN"/>
        </w:rPr>
        <w:t>低保真阶段先验证信息层级与任务路径，不讨论图片风格。24个页面统一使用顶部任务栏、内容区和必要时出现的底部导航。输入页突出字段与主按钮；训练页减少分散信息；指标页以趋势图、数字和解释卡构成；列表页保证每一项都具有明确的点击反馈。</w:t>
      </w:r>
    </w:p>
    <w:p w14:paraId="341FAAC1" w14:textId="77777777" w:rsidR="007C03F4" w:rsidRDefault="00000000">
      <w:pPr>
        <w:keepNext/>
        <w:spacing w:after="120"/>
        <w:jc w:val="center"/>
      </w:pPr>
      <w:r>
        <w:rPr>
          <w:color w:val="555555"/>
          <w:sz w:val="21"/>
        </w:rPr>
        <w:lastRenderedPageBreak/>
        <w:t>图3 24页低保真线框图</w:t>
      </w:r>
    </w:p>
    <w:p w14:paraId="3DE66D81" w14:textId="77777777" w:rsidR="007C03F4" w:rsidRDefault="00000000">
      <w:pPr>
        <w:spacing w:after="120"/>
        <w:jc w:val="center"/>
      </w:pPr>
      <w:r>
        <w:rPr>
          <w:noProof/>
        </w:rPr>
        <w:drawing>
          <wp:inline distT="0" distB="0" distL="0" distR="0" wp14:anchorId="5CC95C7A" wp14:editId="33ED8D56">
            <wp:extent cx="5563209" cy="77266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低保真线框图.png"/>
                    <pic:cNvPicPr/>
                  </pic:nvPicPr>
                  <pic:blipFill>
                    <a:blip r:embed="rId10"/>
                    <a:stretch>
                      <a:fillRect/>
                    </a:stretch>
                  </pic:blipFill>
                  <pic:spPr>
                    <a:xfrm>
                      <a:off x="0" y="0"/>
                      <a:ext cx="5563209" cy="7726679"/>
                    </a:xfrm>
                    <a:prstGeom prst="rect">
                      <a:avLst/>
                    </a:prstGeom>
                  </pic:spPr>
                </pic:pic>
              </a:graphicData>
            </a:graphic>
          </wp:inline>
        </w:drawing>
      </w:r>
    </w:p>
    <w:p w14:paraId="4C03BAF7" w14:textId="77777777" w:rsidR="007C03F4" w:rsidRDefault="00000000">
      <w:pPr>
        <w:pStyle w:val="1"/>
        <w:spacing w:before="240" w:after="120" w:line="288" w:lineRule="auto"/>
      </w:pPr>
      <w:proofErr w:type="spellStart"/>
      <w:r>
        <w:rPr>
          <w:rFonts w:ascii="Songti SC" w:eastAsia="Songti SC" w:hAnsi="Songti SC"/>
        </w:rPr>
        <w:lastRenderedPageBreak/>
        <w:t>十二</w:t>
      </w:r>
      <w:proofErr w:type="spellEnd"/>
      <w:r>
        <w:rPr>
          <w:rFonts w:ascii="Songti SC" w:eastAsia="Songti SC" w:hAnsi="Songti SC"/>
        </w:rPr>
        <w:t xml:space="preserve"> </w:t>
      </w:r>
      <w:proofErr w:type="spellStart"/>
      <w:r>
        <w:rPr>
          <w:rFonts w:ascii="Songti SC" w:eastAsia="Songti SC" w:hAnsi="Songti SC"/>
        </w:rPr>
        <w:t>高保真界面规范</w:t>
      </w:r>
      <w:proofErr w:type="spellEnd"/>
    </w:p>
    <w:tbl>
      <w:tblPr>
        <w:tblW w:w="0" w:type="auto"/>
        <w:jc w:val="center"/>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Look w:val="04A0" w:firstRow="1" w:lastRow="0" w:firstColumn="1" w:lastColumn="0" w:noHBand="0" w:noVBand="1"/>
      </w:tblPr>
      <w:tblGrid>
        <w:gridCol w:w="1584"/>
        <w:gridCol w:w="7920"/>
      </w:tblGrid>
      <w:tr w:rsidR="007C03F4" w14:paraId="1EF37FA6" w14:textId="77777777">
        <w:trPr>
          <w:tblHeader/>
          <w:jc w:val="center"/>
        </w:trPr>
        <w:tc>
          <w:tcPr>
            <w:tcW w:w="1584" w:type="dxa"/>
            <w:shd w:val="clear" w:color="auto" w:fill="11231E"/>
            <w:tcMar>
              <w:top w:w="100" w:type="dxa"/>
              <w:left w:w="120" w:type="dxa"/>
              <w:bottom w:w="100" w:type="dxa"/>
              <w:right w:w="120" w:type="dxa"/>
            </w:tcMar>
            <w:vAlign w:val="center"/>
          </w:tcPr>
          <w:p w14:paraId="46286C0C" w14:textId="77777777" w:rsidR="007C03F4" w:rsidRDefault="00000000">
            <w:pPr>
              <w:jc w:val="center"/>
            </w:pPr>
            <w:proofErr w:type="spellStart"/>
            <w:r>
              <w:rPr>
                <w:b/>
                <w:color w:val="FFFFFF"/>
                <w:sz w:val="22"/>
              </w:rPr>
              <w:t>设计要素</w:t>
            </w:r>
            <w:proofErr w:type="spellEnd"/>
          </w:p>
        </w:tc>
        <w:tc>
          <w:tcPr>
            <w:tcW w:w="7920" w:type="dxa"/>
            <w:shd w:val="clear" w:color="auto" w:fill="11231E"/>
            <w:tcMar>
              <w:top w:w="100" w:type="dxa"/>
              <w:left w:w="120" w:type="dxa"/>
              <w:bottom w:w="100" w:type="dxa"/>
              <w:right w:w="120" w:type="dxa"/>
            </w:tcMar>
            <w:vAlign w:val="center"/>
          </w:tcPr>
          <w:p w14:paraId="17C5EBCB" w14:textId="77777777" w:rsidR="007C03F4" w:rsidRDefault="00000000">
            <w:pPr>
              <w:jc w:val="center"/>
            </w:pPr>
            <w:proofErr w:type="spellStart"/>
            <w:r>
              <w:rPr>
                <w:b/>
                <w:color w:val="FFFFFF"/>
                <w:sz w:val="22"/>
              </w:rPr>
              <w:t>规范</w:t>
            </w:r>
            <w:proofErr w:type="spellEnd"/>
          </w:p>
        </w:tc>
      </w:tr>
      <w:tr w:rsidR="007C03F4" w14:paraId="1F302E91" w14:textId="77777777">
        <w:trPr>
          <w:jc w:val="center"/>
        </w:trPr>
        <w:tc>
          <w:tcPr>
            <w:tcW w:w="1584" w:type="dxa"/>
            <w:tcMar>
              <w:top w:w="100" w:type="dxa"/>
              <w:left w:w="120" w:type="dxa"/>
              <w:bottom w:w="100" w:type="dxa"/>
              <w:right w:w="120" w:type="dxa"/>
            </w:tcMar>
            <w:vAlign w:val="center"/>
          </w:tcPr>
          <w:p w14:paraId="7E74BFEB" w14:textId="77777777" w:rsidR="007C03F4" w:rsidRDefault="00000000">
            <w:pPr>
              <w:jc w:val="center"/>
            </w:pPr>
            <w:proofErr w:type="spellStart"/>
            <w:r>
              <w:rPr>
                <w:sz w:val="21"/>
              </w:rPr>
              <w:t>画布</w:t>
            </w:r>
            <w:proofErr w:type="spellEnd"/>
          </w:p>
        </w:tc>
        <w:tc>
          <w:tcPr>
            <w:tcW w:w="7920" w:type="dxa"/>
            <w:tcMar>
              <w:top w:w="100" w:type="dxa"/>
              <w:left w:w="120" w:type="dxa"/>
              <w:bottom w:w="100" w:type="dxa"/>
              <w:right w:w="120" w:type="dxa"/>
            </w:tcMar>
            <w:vAlign w:val="center"/>
          </w:tcPr>
          <w:p w14:paraId="5FF3988C" w14:textId="77777777" w:rsidR="007C03F4" w:rsidRDefault="00000000">
            <w:pPr>
              <w:rPr>
                <w:lang w:eastAsia="zh-CN"/>
              </w:rPr>
            </w:pPr>
            <w:r>
              <w:rPr>
                <w:sz w:val="21"/>
                <w:lang w:eastAsia="zh-CN"/>
              </w:rPr>
              <w:t>390×844，左右安全边距18像素，底部导航76像素</w:t>
            </w:r>
          </w:p>
        </w:tc>
      </w:tr>
      <w:tr w:rsidR="007C03F4" w14:paraId="2A4FEEC0" w14:textId="77777777">
        <w:trPr>
          <w:jc w:val="center"/>
        </w:trPr>
        <w:tc>
          <w:tcPr>
            <w:tcW w:w="1584" w:type="dxa"/>
            <w:shd w:val="clear" w:color="auto" w:fill="F7FAF9"/>
            <w:tcMar>
              <w:top w:w="100" w:type="dxa"/>
              <w:left w:w="120" w:type="dxa"/>
              <w:bottom w:w="100" w:type="dxa"/>
              <w:right w:w="120" w:type="dxa"/>
            </w:tcMar>
            <w:vAlign w:val="center"/>
          </w:tcPr>
          <w:p w14:paraId="1677463F" w14:textId="77777777" w:rsidR="007C03F4" w:rsidRDefault="00000000">
            <w:pPr>
              <w:jc w:val="center"/>
            </w:pPr>
            <w:proofErr w:type="spellStart"/>
            <w:r>
              <w:rPr>
                <w:sz w:val="21"/>
              </w:rPr>
              <w:t>颜色</w:t>
            </w:r>
            <w:proofErr w:type="spellEnd"/>
          </w:p>
        </w:tc>
        <w:tc>
          <w:tcPr>
            <w:tcW w:w="7920" w:type="dxa"/>
            <w:shd w:val="clear" w:color="auto" w:fill="F7FAF9"/>
            <w:tcMar>
              <w:top w:w="100" w:type="dxa"/>
              <w:left w:w="120" w:type="dxa"/>
              <w:bottom w:w="100" w:type="dxa"/>
              <w:right w:w="120" w:type="dxa"/>
            </w:tcMar>
            <w:vAlign w:val="center"/>
          </w:tcPr>
          <w:p w14:paraId="78CEA2FE" w14:textId="77777777" w:rsidR="007C03F4" w:rsidRDefault="00000000">
            <w:r>
              <w:rPr>
                <w:sz w:val="21"/>
              </w:rPr>
              <w:t>主色#19C99A，深墨#11231E，背景#FAFCFB，边框#E4ECE8</w:t>
            </w:r>
          </w:p>
        </w:tc>
      </w:tr>
      <w:tr w:rsidR="007C03F4" w14:paraId="4F77FB8A" w14:textId="77777777">
        <w:trPr>
          <w:jc w:val="center"/>
        </w:trPr>
        <w:tc>
          <w:tcPr>
            <w:tcW w:w="1584" w:type="dxa"/>
            <w:tcMar>
              <w:top w:w="100" w:type="dxa"/>
              <w:left w:w="120" w:type="dxa"/>
              <w:bottom w:w="100" w:type="dxa"/>
              <w:right w:w="120" w:type="dxa"/>
            </w:tcMar>
            <w:vAlign w:val="center"/>
          </w:tcPr>
          <w:p w14:paraId="5786F49F" w14:textId="77777777" w:rsidR="007C03F4" w:rsidRDefault="00000000">
            <w:pPr>
              <w:jc w:val="center"/>
            </w:pPr>
            <w:proofErr w:type="spellStart"/>
            <w:r>
              <w:rPr>
                <w:sz w:val="21"/>
              </w:rPr>
              <w:t>字体</w:t>
            </w:r>
            <w:proofErr w:type="spellEnd"/>
          </w:p>
        </w:tc>
        <w:tc>
          <w:tcPr>
            <w:tcW w:w="7920" w:type="dxa"/>
            <w:tcMar>
              <w:top w:w="100" w:type="dxa"/>
              <w:left w:w="120" w:type="dxa"/>
              <w:bottom w:w="100" w:type="dxa"/>
              <w:right w:w="120" w:type="dxa"/>
            </w:tcMar>
            <w:vAlign w:val="center"/>
          </w:tcPr>
          <w:p w14:paraId="6F634C6E" w14:textId="77777777" w:rsidR="007C03F4" w:rsidRDefault="00000000">
            <w:pPr>
              <w:rPr>
                <w:lang w:eastAsia="zh-CN"/>
              </w:rPr>
            </w:pPr>
            <w:r>
              <w:rPr>
                <w:sz w:val="21"/>
                <w:lang w:eastAsia="zh-CN"/>
              </w:rPr>
              <w:t>移动端使用系统无衬线字体；数字与标题加粗；报告按宋体排版</w:t>
            </w:r>
          </w:p>
        </w:tc>
      </w:tr>
      <w:tr w:rsidR="007C03F4" w14:paraId="1B6B40DB" w14:textId="77777777">
        <w:trPr>
          <w:jc w:val="center"/>
        </w:trPr>
        <w:tc>
          <w:tcPr>
            <w:tcW w:w="1584" w:type="dxa"/>
            <w:shd w:val="clear" w:color="auto" w:fill="F7FAF9"/>
            <w:tcMar>
              <w:top w:w="100" w:type="dxa"/>
              <w:left w:w="120" w:type="dxa"/>
              <w:bottom w:w="100" w:type="dxa"/>
              <w:right w:w="120" w:type="dxa"/>
            </w:tcMar>
            <w:vAlign w:val="center"/>
          </w:tcPr>
          <w:p w14:paraId="48F9C668" w14:textId="77777777" w:rsidR="007C03F4" w:rsidRDefault="00000000">
            <w:pPr>
              <w:jc w:val="center"/>
            </w:pPr>
            <w:proofErr w:type="spellStart"/>
            <w:r>
              <w:rPr>
                <w:sz w:val="21"/>
              </w:rPr>
              <w:t>圆角</w:t>
            </w:r>
            <w:proofErr w:type="spellEnd"/>
          </w:p>
        </w:tc>
        <w:tc>
          <w:tcPr>
            <w:tcW w:w="7920" w:type="dxa"/>
            <w:shd w:val="clear" w:color="auto" w:fill="F7FAF9"/>
            <w:tcMar>
              <w:top w:w="100" w:type="dxa"/>
              <w:left w:w="120" w:type="dxa"/>
              <w:bottom w:w="100" w:type="dxa"/>
              <w:right w:w="120" w:type="dxa"/>
            </w:tcMar>
            <w:vAlign w:val="center"/>
          </w:tcPr>
          <w:p w14:paraId="313D657D" w14:textId="77777777" w:rsidR="007C03F4" w:rsidRDefault="00000000">
            <w:pPr>
              <w:rPr>
                <w:lang w:eastAsia="zh-CN"/>
              </w:rPr>
            </w:pPr>
            <w:r>
              <w:rPr>
                <w:sz w:val="21"/>
                <w:lang w:eastAsia="zh-CN"/>
              </w:rPr>
              <w:t>主卡片22至26像素，输入框14像素，按钮15像素</w:t>
            </w:r>
          </w:p>
        </w:tc>
      </w:tr>
      <w:tr w:rsidR="007C03F4" w14:paraId="27710C54" w14:textId="77777777">
        <w:trPr>
          <w:jc w:val="center"/>
        </w:trPr>
        <w:tc>
          <w:tcPr>
            <w:tcW w:w="1584" w:type="dxa"/>
            <w:tcMar>
              <w:top w:w="100" w:type="dxa"/>
              <w:left w:w="120" w:type="dxa"/>
              <w:bottom w:w="100" w:type="dxa"/>
              <w:right w:w="120" w:type="dxa"/>
            </w:tcMar>
            <w:vAlign w:val="center"/>
          </w:tcPr>
          <w:p w14:paraId="7CA3E03B" w14:textId="77777777" w:rsidR="007C03F4" w:rsidRDefault="00000000">
            <w:pPr>
              <w:jc w:val="center"/>
            </w:pPr>
            <w:proofErr w:type="spellStart"/>
            <w:r>
              <w:rPr>
                <w:sz w:val="21"/>
              </w:rPr>
              <w:t>反馈</w:t>
            </w:r>
            <w:proofErr w:type="spellEnd"/>
          </w:p>
        </w:tc>
        <w:tc>
          <w:tcPr>
            <w:tcW w:w="7920" w:type="dxa"/>
            <w:tcMar>
              <w:top w:w="100" w:type="dxa"/>
              <w:left w:w="120" w:type="dxa"/>
              <w:bottom w:w="100" w:type="dxa"/>
              <w:right w:w="120" w:type="dxa"/>
            </w:tcMar>
            <w:vAlign w:val="center"/>
          </w:tcPr>
          <w:p w14:paraId="35DE2CFF" w14:textId="77777777" w:rsidR="007C03F4" w:rsidRDefault="00000000">
            <w:pPr>
              <w:rPr>
                <w:lang w:eastAsia="zh-CN"/>
              </w:rPr>
            </w:pPr>
            <w:r>
              <w:rPr>
                <w:sz w:val="21"/>
                <w:lang w:eastAsia="zh-CN"/>
              </w:rPr>
              <w:t>点击后使用页面跳转、选中切换、Toast或底部弹层；表单含聚焦与校验状态</w:t>
            </w:r>
          </w:p>
        </w:tc>
      </w:tr>
      <w:tr w:rsidR="007C03F4" w14:paraId="67172993" w14:textId="77777777">
        <w:trPr>
          <w:jc w:val="center"/>
        </w:trPr>
        <w:tc>
          <w:tcPr>
            <w:tcW w:w="1584" w:type="dxa"/>
            <w:shd w:val="clear" w:color="auto" w:fill="F7FAF9"/>
            <w:tcMar>
              <w:top w:w="100" w:type="dxa"/>
              <w:left w:w="120" w:type="dxa"/>
              <w:bottom w:w="100" w:type="dxa"/>
              <w:right w:w="120" w:type="dxa"/>
            </w:tcMar>
            <w:vAlign w:val="center"/>
          </w:tcPr>
          <w:p w14:paraId="36F2B640" w14:textId="77777777" w:rsidR="007C03F4" w:rsidRDefault="00000000">
            <w:pPr>
              <w:jc w:val="center"/>
            </w:pPr>
            <w:proofErr w:type="spellStart"/>
            <w:r>
              <w:rPr>
                <w:sz w:val="21"/>
              </w:rPr>
              <w:t>图表</w:t>
            </w:r>
            <w:proofErr w:type="spellEnd"/>
          </w:p>
        </w:tc>
        <w:tc>
          <w:tcPr>
            <w:tcW w:w="7920" w:type="dxa"/>
            <w:shd w:val="clear" w:color="auto" w:fill="F7FAF9"/>
            <w:tcMar>
              <w:top w:w="100" w:type="dxa"/>
              <w:left w:w="120" w:type="dxa"/>
              <w:bottom w:w="100" w:type="dxa"/>
              <w:right w:w="120" w:type="dxa"/>
            </w:tcMar>
            <w:vAlign w:val="center"/>
          </w:tcPr>
          <w:p w14:paraId="184696E2" w14:textId="77777777" w:rsidR="007C03F4" w:rsidRDefault="00000000">
            <w:pPr>
              <w:rPr>
                <w:lang w:eastAsia="zh-CN"/>
              </w:rPr>
            </w:pPr>
            <w:r>
              <w:rPr>
                <w:sz w:val="21"/>
                <w:lang w:eastAsia="zh-CN"/>
              </w:rPr>
              <w:t>使用单一主色突出趋势，避免过多网格和难以解释的指标</w:t>
            </w:r>
          </w:p>
        </w:tc>
      </w:tr>
    </w:tbl>
    <w:p w14:paraId="1D38DFDA" w14:textId="77777777" w:rsidR="007C03F4" w:rsidRDefault="00000000">
      <w:pPr>
        <w:keepNext/>
        <w:spacing w:after="120"/>
        <w:jc w:val="center"/>
        <w:rPr>
          <w:lang w:eastAsia="zh-CN"/>
        </w:rPr>
      </w:pPr>
      <w:r>
        <w:rPr>
          <w:color w:val="555555"/>
          <w:sz w:val="21"/>
          <w:lang w:eastAsia="zh-CN"/>
        </w:rPr>
        <w:lastRenderedPageBreak/>
        <w:t>图4 启动、引导、注册与登录流程</w:t>
      </w:r>
    </w:p>
    <w:p w14:paraId="29F07F92" w14:textId="77777777" w:rsidR="007C03F4" w:rsidRDefault="00000000">
      <w:pPr>
        <w:spacing w:after="120"/>
        <w:jc w:val="center"/>
      </w:pPr>
      <w:r>
        <w:rPr>
          <w:noProof/>
        </w:rPr>
        <w:drawing>
          <wp:inline distT="0" distB="0" distL="0" distR="0" wp14:anchorId="3B53EDFD" wp14:editId="1DDDE345">
            <wp:extent cx="3589953" cy="78181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高保真流程1.png"/>
                    <pic:cNvPicPr/>
                  </pic:nvPicPr>
                  <pic:blipFill>
                    <a:blip r:embed="rId11"/>
                    <a:stretch>
                      <a:fillRect/>
                    </a:stretch>
                  </pic:blipFill>
                  <pic:spPr>
                    <a:xfrm>
                      <a:off x="0" y="0"/>
                      <a:ext cx="3589953" cy="7818120"/>
                    </a:xfrm>
                    <a:prstGeom prst="rect">
                      <a:avLst/>
                    </a:prstGeom>
                  </pic:spPr>
                </pic:pic>
              </a:graphicData>
            </a:graphic>
          </wp:inline>
        </w:drawing>
      </w:r>
    </w:p>
    <w:p w14:paraId="0A5AC18F" w14:textId="3481D273" w:rsidR="007C03F4" w:rsidRDefault="007C03F4"/>
    <w:p w14:paraId="56C0434B" w14:textId="77777777" w:rsidR="007C03F4" w:rsidRDefault="00000000">
      <w:pPr>
        <w:keepNext/>
        <w:spacing w:after="120"/>
        <w:jc w:val="center"/>
        <w:rPr>
          <w:lang w:eastAsia="zh-CN"/>
        </w:rPr>
      </w:pPr>
      <w:r>
        <w:rPr>
          <w:color w:val="555555"/>
          <w:sz w:val="21"/>
          <w:lang w:eastAsia="zh-CN"/>
        </w:rPr>
        <w:lastRenderedPageBreak/>
        <w:t>图5 找回密码、健康数据授权、个人档案与首页概要</w:t>
      </w:r>
    </w:p>
    <w:p w14:paraId="28E284DD" w14:textId="77777777" w:rsidR="007C03F4" w:rsidRDefault="00000000">
      <w:pPr>
        <w:spacing w:after="120"/>
        <w:jc w:val="center"/>
      </w:pPr>
      <w:r>
        <w:rPr>
          <w:noProof/>
        </w:rPr>
        <w:drawing>
          <wp:inline distT="0" distB="0" distL="0" distR="0" wp14:anchorId="6464982B" wp14:editId="022E9C1E">
            <wp:extent cx="3589953" cy="78181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高保真流程2.png"/>
                    <pic:cNvPicPr/>
                  </pic:nvPicPr>
                  <pic:blipFill>
                    <a:blip r:embed="rId12"/>
                    <a:stretch>
                      <a:fillRect/>
                    </a:stretch>
                  </pic:blipFill>
                  <pic:spPr>
                    <a:xfrm>
                      <a:off x="0" y="0"/>
                      <a:ext cx="3589953" cy="7818120"/>
                    </a:xfrm>
                    <a:prstGeom prst="rect">
                      <a:avLst/>
                    </a:prstGeom>
                  </pic:spPr>
                </pic:pic>
              </a:graphicData>
            </a:graphic>
          </wp:inline>
        </w:drawing>
      </w:r>
    </w:p>
    <w:p w14:paraId="150FEC5A" w14:textId="0489C61C" w:rsidR="007C03F4" w:rsidRDefault="007C03F4"/>
    <w:p w14:paraId="1EEAF8E9" w14:textId="77777777" w:rsidR="007C03F4" w:rsidRDefault="00000000">
      <w:pPr>
        <w:keepNext/>
        <w:spacing w:after="120"/>
        <w:jc w:val="center"/>
        <w:rPr>
          <w:lang w:eastAsia="zh-CN"/>
        </w:rPr>
      </w:pPr>
      <w:r>
        <w:rPr>
          <w:color w:val="555555"/>
          <w:sz w:val="21"/>
          <w:lang w:eastAsia="zh-CN"/>
        </w:rPr>
        <w:lastRenderedPageBreak/>
        <w:t>图6 运动计划、训练准备、训练进行与训练总结</w:t>
      </w:r>
    </w:p>
    <w:p w14:paraId="375BCFAC" w14:textId="77777777" w:rsidR="007C03F4" w:rsidRDefault="00000000">
      <w:pPr>
        <w:spacing w:after="120"/>
        <w:jc w:val="center"/>
      </w:pPr>
      <w:r>
        <w:rPr>
          <w:noProof/>
        </w:rPr>
        <w:drawing>
          <wp:inline distT="0" distB="0" distL="0" distR="0" wp14:anchorId="5127CCFD" wp14:editId="7EEFF88D">
            <wp:extent cx="3589953" cy="78181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高保真流程3.png"/>
                    <pic:cNvPicPr/>
                  </pic:nvPicPr>
                  <pic:blipFill>
                    <a:blip r:embed="rId13"/>
                    <a:stretch>
                      <a:fillRect/>
                    </a:stretch>
                  </pic:blipFill>
                  <pic:spPr>
                    <a:xfrm>
                      <a:off x="0" y="0"/>
                      <a:ext cx="3589953" cy="7818120"/>
                    </a:xfrm>
                    <a:prstGeom prst="rect">
                      <a:avLst/>
                    </a:prstGeom>
                  </pic:spPr>
                </pic:pic>
              </a:graphicData>
            </a:graphic>
          </wp:inline>
        </w:drawing>
      </w:r>
    </w:p>
    <w:p w14:paraId="583AC8D5" w14:textId="468557E5" w:rsidR="007C03F4" w:rsidRDefault="007C03F4"/>
    <w:p w14:paraId="62377AEE" w14:textId="77777777" w:rsidR="007C03F4" w:rsidRDefault="00000000">
      <w:pPr>
        <w:keepNext/>
        <w:spacing w:after="120"/>
        <w:jc w:val="center"/>
        <w:rPr>
          <w:lang w:eastAsia="zh-CN"/>
        </w:rPr>
      </w:pPr>
      <w:r>
        <w:rPr>
          <w:color w:val="555555"/>
          <w:sz w:val="21"/>
          <w:lang w:eastAsia="zh-CN"/>
        </w:rPr>
        <w:lastRenderedPageBreak/>
        <w:t>图7 动作库、动作详情、运动记录与指标总览</w:t>
      </w:r>
    </w:p>
    <w:p w14:paraId="0573D75A" w14:textId="77777777" w:rsidR="007C03F4" w:rsidRDefault="00000000">
      <w:pPr>
        <w:spacing w:after="120"/>
        <w:jc w:val="center"/>
      </w:pPr>
      <w:r>
        <w:rPr>
          <w:noProof/>
        </w:rPr>
        <w:drawing>
          <wp:inline distT="0" distB="0" distL="0" distR="0" wp14:anchorId="571F269E" wp14:editId="61195CBB">
            <wp:extent cx="3589953" cy="78181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高保真流程4.png"/>
                    <pic:cNvPicPr/>
                  </pic:nvPicPr>
                  <pic:blipFill>
                    <a:blip r:embed="rId14"/>
                    <a:stretch>
                      <a:fillRect/>
                    </a:stretch>
                  </pic:blipFill>
                  <pic:spPr>
                    <a:xfrm>
                      <a:off x="0" y="0"/>
                      <a:ext cx="3589953" cy="7818120"/>
                    </a:xfrm>
                    <a:prstGeom prst="rect">
                      <a:avLst/>
                    </a:prstGeom>
                  </pic:spPr>
                </pic:pic>
              </a:graphicData>
            </a:graphic>
          </wp:inline>
        </w:drawing>
      </w:r>
    </w:p>
    <w:p w14:paraId="481957D5" w14:textId="0F764016" w:rsidR="007C03F4" w:rsidRDefault="007C03F4"/>
    <w:p w14:paraId="0F4B72CE" w14:textId="77777777" w:rsidR="007C03F4" w:rsidRDefault="00000000">
      <w:pPr>
        <w:keepNext/>
        <w:spacing w:after="120"/>
        <w:jc w:val="center"/>
        <w:rPr>
          <w:lang w:eastAsia="zh-CN"/>
        </w:rPr>
      </w:pPr>
      <w:r>
        <w:rPr>
          <w:color w:val="555555"/>
          <w:sz w:val="21"/>
          <w:lang w:eastAsia="zh-CN"/>
        </w:rPr>
        <w:lastRenderedPageBreak/>
        <w:t>图8 心率、睡眠与恢复、身体数据与目标进度</w:t>
      </w:r>
    </w:p>
    <w:p w14:paraId="340B05BA" w14:textId="732ACE1A" w:rsidR="007C03F4" w:rsidRDefault="00000000" w:rsidP="00C822D6">
      <w:pPr>
        <w:spacing w:after="120"/>
        <w:jc w:val="center"/>
        <w:rPr>
          <w:lang w:eastAsia="zh-CN"/>
        </w:rPr>
      </w:pPr>
      <w:r>
        <w:rPr>
          <w:noProof/>
        </w:rPr>
        <w:drawing>
          <wp:inline distT="0" distB="0" distL="0" distR="0" wp14:anchorId="250749E7" wp14:editId="23AADFD6">
            <wp:extent cx="3589953" cy="78181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高保真流程5.png"/>
                    <pic:cNvPicPr/>
                  </pic:nvPicPr>
                  <pic:blipFill>
                    <a:blip r:embed="rId15"/>
                    <a:stretch>
                      <a:fillRect/>
                    </a:stretch>
                  </pic:blipFill>
                  <pic:spPr>
                    <a:xfrm>
                      <a:off x="0" y="0"/>
                      <a:ext cx="3589953" cy="7818120"/>
                    </a:xfrm>
                    <a:prstGeom prst="rect">
                      <a:avLst/>
                    </a:prstGeom>
                  </pic:spPr>
                </pic:pic>
              </a:graphicData>
            </a:graphic>
          </wp:inline>
        </w:drawing>
      </w:r>
    </w:p>
    <w:p w14:paraId="25E78EFB" w14:textId="77777777" w:rsidR="007C03F4" w:rsidRDefault="00000000">
      <w:pPr>
        <w:keepNext/>
        <w:spacing w:after="120"/>
        <w:jc w:val="center"/>
        <w:rPr>
          <w:lang w:eastAsia="zh-CN"/>
        </w:rPr>
      </w:pPr>
      <w:r>
        <w:rPr>
          <w:color w:val="555555"/>
          <w:sz w:val="21"/>
          <w:lang w:eastAsia="zh-CN"/>
        </w:rPr>
        <w:lastRenderedPageBreak/>
        <w:t>图9 挑战广场、消息通知与个人中心</w:t>
      </w:r>
    </w:p>
    <w:p w14:paraId="3F6507EE" w14:textId="77777777" w:rsidR="007C03F4" w:rsidRDefault="00000000">
      <w:pPr>
        <w:spacing w:after="120"/>
        <w:jc w:val="center"/>
      </w:pPr>
      <w:r>
        <w:rPr>
          <w:noProof/>
        </w:rPr>
        <w:drawing>
          <wp:inline distT="0" distB="0" distL="0" distR="0" wp14:anchorId="6D59E211" wp14:editId="2C429166">
            <wp:extent cx="3589953" cy="78181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高保真流程6.png"/>
                    <pic:cNvPicPr/>
                  </pic:nvPicPr>
                  <pic:blipFill>
                    <a:blip r:embed="rId16"/>
                    <a:stretch>
                      <a:fillRect/>
                    </a:stretch>
                  </pic:blipFill>
                  <pic:spPr>
                    <a:xfrm>
                      <a:off x="0" y="0"/>
                      <a:ext cx="3589953" cy="7818120"/>
                    </a:xfrm>
                    <a:prstGeom prst="rect">
                      <a:avLst/>
                    </a:prstGeom>
                  </pic:spPr>
                </pic:pic>
              </a:graphicData>
            </a:graphic>
          </wp:inline>
        </w:drawing>
      </w:r>
    </w:p>
    <w:p w14:paraId="21EDF9A6" w14:textId="1CE4C56A" w:rsidR="007C03F4" w:rsidRDefault="007C03F4"/>
    <w:p w14:paraId="418F1405" w14:textId="77777777" w:rsidR="007C03F4" w:rsidRDefault="00000000">
      <w:pPr>
        <w:pStyle w:val="1"/>
        <w:spacing w:before="240" w:after="120" w:line="288" w:lineRule="auto"/>
      </w:pPr>
      <w:proofErr w:type="spellStart"/>
      <w:r>
        <w:rPr>
          <w:rFonts w:ascii="Songti SC" w:eastAsia="Songti SC" w:hAnsi="Songti SC"/>
        </w:rPr>
        <w:lastRenderedPageBreak/>
        <w:t>十三</w:t>
      </w:r>
      <w:proofErr w:type="spellEnd"/>
      <w:r>
        <w:rPr>
          <w:rFonts w:ascii="Songti SC" w:eastAsia="Songti SC" w:hAnsi="Songti SC"/>
        </w:rPr>
        <w:t xml:space="preserve"> </w:t>
      </w:r>
      <w:proofErr w:type="spellStart"/>
      <w:r>
        <w:rPr>
          <w:rFonts w:ascii="Songti SC" w:eastAsia="Songti SC" w:hAnsi="Songti SC"/>
        </w:rPr>
        <w:t>页面与交互清单</w:t>
      </w:r>
      <w:proofErr w:type="spellEnd"/>
    </w:p>
    <w:tbl>
      <w:tblPr>
        <w:tblW w:w="0" w:type="auto"/>
        <w:jc w:val="center"/>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Look w:val="04A0" w:firstRow="1" w:lastRow="0" w:firstColumn="1" w:lastColumn="0" w:noHBand="0" w:noVBand="1"/>
      </w:tblPr>
      <w:tblGrid>
        <w:gridCol w:w="792"/>
        <w:gridCol w:w="1944"/>
        <w:gridCol w:w="2304"/>
        <w:gridCol w:w="4464"/>
      </w:tblGrid>
      <w:tr w:rsidR="007C03F4" w14:paraId="45152A21" w14:textId="77777777">
        <w:trPr>
          <w:tblHeader/>
          <w:jc w:val="center"/>
        </w:trPr>
        <w:tc>
          <w:tcPr>
            <w:tcW w:w="792" w:type="dxa"/>
            <w:shd w:val="clear" w:color="auto" w:fill="11231E"/>
            <w:tcMar>
              <w:top w:w="100" w:type="dxa"/>
              <w:left w:w="120" w:type="dxa"/>
              <w:bottom w:w="100" w:type="dxa"/>
              <w:right w:w="120" w:type="dxa"/>
            </w:tcMar>
            <w:vAlign w:val="center"/>
          </w:tcPr>
          <w:p w14:paraId="28FFDEEE" w14:textId="77777777" w:rsidR="007C03F4" w:rsidRDefault="00000000">
            <w:pPr>
              <w:jc w:val="center"/>
            </w:pPr>
            <w:proofErr w:type="spellStart"/>
            <w:r>
              <w:rPr>
                <w:b/>
                <w:color w:val="FFFFFF"/>
                <w:sz w:val="22"/>
              </w:rPr>
              <w:t>页码</w:t>
            </w:r>
            <w:proofErr w:type="spellEnd"/>
          </w:p>
        </w:tc>
        <w:tc>
          <w:tcPr>
            <w:tcW w:w="1944" w:type="dxa"/>
            <w:shd w:val="clear" w:color="auto" w:fill="11231E"/>
            <w:tcMar>
              <w:top w:w="100" w:type="dxa"/>
              <w:left w:w="120" w:type="dxa"/>
              <w:bottom w:w="100" w:type="dxa"/>
              <w:right w:w="120" w:type="dxa"/>
            </w:tcMar>
            <w:vAlign w:val="center"/>
          </w:tcPr>
          <w:p w14:paraId="7B182580" w14:textId="77777777" w:rsidR="007C03F4" w:rsidRDefault="00000000">
            <w:pPr>
              <w:jc w:val="center"/>
            </w:pPr>
            <w:proofErr w:type="spellStart"/>
            <w:r>
              <w:rPr>
                <w:b/>
                <w:color w:val="FFFFFF"/>
                <w:sz w:val="22"/>
              </w:rPr>
              <w:t>页面</w:t>
            </w:r>
            <w:proofErr w:type="spellEnd"/>
          </w:p>
        </w:tc>
        <w:tc>
          <w:tcPr>
            <w:tcW w:w="2304" w:type="dxa"/>
            <w:shd w:val="clear" w:color="auto" w:fill="11231E"/>
            <w:tcMar>
              <w:top w:w="100" w:type="dxa"/>
              <w:left w:w="120" w:type="dxa"/>
              <w:bottom w:w="100" w:type="dxa"/>
              <w:right w:w="120" w:type="dxa"/>
            </w:tcMar>
            <w:vAlign w:val="center"/>
          </w:tcPr>
          <w:p w14:paraId="6863A5EB" w14:textId="77777777" w:rsidR="007C03F4" w:rsidRDefault="00000000">
            <w:pPr>
              <w:jc w:val="center"/>
            </w:pPr>
            <w:proofErr w:type="spellStart"/>
            <w:r>
              <w:rPr>
                <w:b/>
                <w:color w:val="FFFFFF"/>
                <w:sz w:val="22"/>
              </w:rPr>
              <w:t>主要任务</w:t>
            </w:r>
            <w:proofErr w:type="spellEnd"/>
          </w:p>
        </w:tc>
        <w:tc>
          <w:tcPr>
            <w:tcW w:w="4464" w:type="dxa"/>
            <w:shd w:val="clear" w:color="auto" w:fill="11231E"/>
            <w:tcMar>
              <w:top w:w="100" w:type="dxa"/>
              <w:left w:w="120" w:type="dxa"/>
              <w:bottom w:w="100" w:type="dxa"/>
              <w:right w:w="120" w:type="dxa"/>
            </w:tcMar>
            <w:vAlign w:val="center"/>
          </w:tcPr>
          <w:p w14:paraId="51E12354" w14:textId="77777777" w:rsidR="007C03F4" w:rsidRDefault="00000000">
            <w:pPr>
              <w:jc w:val="center"/>
            </w:pPr>
            <w:proofErr w:type="spellStart"/>
            <w:r>
              <w:rPr>
                <w:b/>
                <w:color w:val="FFFFFF"/>
                <w:sz w:val="22"/>
              </w:rPr>
              <w:t>至少三种交互</w:t>
            </w:r>
            <w:proofErr w:type="spellEnd"/>
          </w:p>
        </w:tc>
      </w:tr>
      <w:tr w:rsidR="007C03F4" w14:paraId="2C79E3CA" w14:textId="77777777">
        <w:trPr>
          <w:jc w:val="center"/>
        </w:trPr>
        <w:tc>
          <w:tcPr>
            <w:tcW w:w="792" w:type="dxa"/>
            <w:tcMar>
              <w:top w:w="100" w:type="dxa"/>
              <w:left w:w="120" w:type="dxa"/>
              <w:bottom w:w="100" w:type="dxa"/>
              <w:right w:w="120" w:type="dxa"/>
            </w:tcMar>
            <w:vAlign w:val="center"/>
          </w:tcPr>
          <w:p w14:paraId="57FDFAF2" w14:textId="77777777" w:rsidR="007C03F4" w:rsidRDefault="00000000">
            <w:pPr>
              <w:jc w:val="center"/>
            </w:pPr>
            <w:r>
              <w:rPr>
                <w:sz w:val="21"/>
              </w:rPr>
              <w:t>1</w:t>
            </w:r>
          </w:p>
        </w:tc>
        <w:tc>
          <w:tcPr>
            <w:tcW w:w="1944" w:type="dxa"/>
            <w:tcMar>
              <w:top w:w="100" w:type="dxa"/>
              <w:left w:w="120" w:type="dxa"/>
              <w:bottom w:w="100" w:type="dxa"/>
              <w:right w:w="120" w:type="dxa"/>
            </w:tcMar>
            <w:vAlign w:val="center"/>
          </w:tcPr>
          <w:p w14:paraId="4590F047" w14:textId="77777777" w:rsidR="007C03F4" w:rsidRDefault="00000000">
            <w:pPr>
              <w:jc w:val="center"/>
            </w:pPr>
            <w:proofErr w:type="spellStart"/>
            <w:r>
              <w:rPr>
                <w:sz w:val="21"/>
              </w:rPr>
              <w:t>启动页</w:t>
            </w:r>
            <w:proofErr w:type="spellEnd"/>
          </w:p>
        </w:tc>
        <w:tc>
          <w:tcPr>
            <w:tcW w:w="2304" w:type="dxa"/>
            <w:tcMar>
              <w:top w:w="100" w:type="dxa"/>
              <w:left w:w="120" w:type="dxa"/>
              <w:bottom w:w="100" w:type="dxa"/>
              <w:right w:w="120" w:type="dxa"/>
            </w:tcMar>
            <w:vAlign w:val="center"/>
          </w:tcPr>
          <w:p w14:paraId="645EAFE1" w14:textId="77777777" w:rsidR="007C03F4" w:rsidRDefault="00000000">
            <w:pPr>
              <w:jc w:val="center"/>
            </w:pPr>
            <w:proofErr w:type="spellStart"/>
            <w:r>
              <w:rPr>
                <w:sz w:val="21"/>
              </w:rPr>
              <w:t>品牌识别</w:t>
            </w:r>
            <w:proofErr w:type="spellEnd"/>
          </w:p>
        </w:tc>
        <w:tc>
          <w:tcPr>
            <w:tcW w:w="4464" w:type="dxa"/>
            <w:tcMar>
              <w:top w:w="100" w:type="dxa"/>
              <w:left w:w="120" w:type="dxa"/>
              <w:bottom w:w="100" w:type="dxa"/>
              <w:right w:w="120" w:type="dxa"/>
            </w:tcMar>
            <w:vAlign w:val="center"/>
          </w:tcPr>
          <w:p w14:paraId="1F8E2DA5" w14:textId="77777777" w:rsidR="007C03F4" w:rsidRDefault="00000000">
            <w:pPr>
              <w:rPr>
                <w:lang w:eastAsia="zh-CN"/>
              </w:rPr>
            </w:pPr>
            <w:r>
              <w:rPr>
                <w:sz w:val="21"/>
                <w:lang w:eastAsia="zh-CN"/>
              </w:rPr>
              <w:t>自动进度、加载反馈、进入引导</w:t>
            </w:r>
          </w:p>
        </w:tc>
      </w:tr>
      <w:tr w:rsidR="007C03F4" w14:paraId="5C1FAD76" w14:textId="77777777">
        <w:trPr>
          <w:jc w:val="center"/>
        </w:trPr>
        <w:tc>
          <w:tcPr>
            <w:tcW w:w="792" w:type="dxa"/>
            <w:shd w:val="clear" w:color="auto" w:fill="F7FAF9"/>
            <w:tcMar>
              <w:top w:w="100" w:type="dxa"/>
              <w:left w:w="120" w:type="dxa"/>
              <w:bottom w:w="100" w:type="dxa"/>
              <w:right w:w="120" w:type="dxa"/>
            </w:tcMar>
            <w:vAlign w:val="center"/>
          </w:tcPr>
          <w:p w14:paraId="5B2495D9" w14:textId="77777777" w:rsidR="007C03F4" w:rsidRDefault="00000000">
            <w:pPr>
              <w:jc w:val="center"/>
            </w:pPr>
            <w:r>
              <w:rPr>
                <w:sz w:val="21"/>
              </w:rPr>
              <w:t>2</w:t>
            </w:r>
          </w:p>
        </w:tc>
        <w:tc>
          <w:tcPr>
            <w:tcW w:w="1944" w:type="dxa"/>
            <w:shd w:val="clear" w:color="auto" w:fill="F7FAF9"/>
            <w:tcMar>
              <w:top w:w="100" w:type="dxa"/>
              <w:left w:w="120" w:type="dxa"/>
              <w:bottom w:w="100" w:type="dxa"/>
              <w:right w:w="120" w:type="dxa"/>
            </w:tcMar>
            <w:vAlign w:val="center"/>
          </w:tcPr>
          <w:p w14:paraId="25957B07" w14:textId="77777777" w:rsidR="007C03F4" w:rsidRDefault="00000000">
            <w:pPr>
              <w:jc w:val="center"/>
            </w:pPr>
            <w:proofErr w:type="spellStart"/>
            <w:r>
              <w:rPr>
                <w:sz w:val="21"/>
              </w:rPr>
              <w:t>引导页一</w:t>
            </w:r>
            <w:proofErr w:type="spellEnd"/>
          </w:p>
        </w:tc>
        <w:tc>
          <w:tcPr>
            <w:tcW w:w="2304" w:type="dxa"/>
            <w:shd w:val="clear" w:color="auto" w:fill="F7FAF9"/>
            <w:tcMar>
              <w:top w:w="100" w:type="dxa"/>
              <w:left w:w="120" w:type="dxa"/>
              <w:bottom w:w="100" w:type="dxa"/>
              <w:right w:w="120" w:type="dxa"/>
            </w:tcMar>
            <w:vAlign w:val="center"/>
          </w:tcPr>
          <w:p w14:paraId="729D832C" w14:textId="77777777" w:rsidR="007C03F4" w:rsidRDefault="00000000">
            <w:pPr>
              <w:jc w:val="center"/>
            </w:pPr>
            <w:proofErr w:type="spellStart"/>
            <w:r>
              <w:rPr>
                <w:sz w:val="21"/>
              </w:rPr>
              <w:t>降低开始门槛</w:t>
            </w:r>
            <w:proofErr w:type="spellEnd"/>
          </w:p>
        </w:tc>
        <w:tc>
          <w:tcPr>
            <w:tcW w:w="4464" w:type="dxa"/>
            <w:shd w:val="clear" w:color="auto" w:fill="F7FAF9"/>
            <w:tcMar>
              <w:top w:w="100" w:type="dxa"/>
              <w:left w:w="120" w:type="dxa"/>
              <w:bottom w:w="100" w:type="dxa"/>
              <w:right w:w="120" w:type="dxa"/>
            </w:tcMar>
            <w:vAlign w:val="center"/>
          </w:tcPr>
          <w:p w14:paraId="1FBE21B4" w14:textId="77777777" w:rsidR="007C03F4" w:rsidRDefault="00000000">
            <w:pPr>
              <w:jc w:val="center"/>
              <w:rPr>
                <w:lang w:eastAsia="zh-CN"/>
              </w:rPr>
            </w:pPr>
            <w:r>
              <w:rPr>
                <w:sz w:val="21"/>
                <w:lang w:eastAsia="zh-CN"/>
              </w:rPr>
              <w:t>下一步、跳过、隐私说明</w:t>
            </w:r>
          </w:p>
        </w:tc>
      </w:tr>
      <w:tr w:rsidR="007C03F4" w14:paraId="4D7BCB09" w14:textId="77777777">
        <w:trPr>
          <w:jc w:val="center"/>
        </w:trPr>
        <w:tc>
          <w:tcPr>
            <w:tcW w:w="792" w:type="dxa"/>
            <w:tcMar>
              <w:top w:w="100" w:type="dxa"/>
              <w:left w:w="120" w:type="dxa"/>
              <w:bottom w:w="100" w:type="dxa"/>
              <w:right w:w="120" w:type="dxa"/>
            </w:tcMar>
            <w:vAlign w:val="center"/>
          </w:tcPr>
          <w:p w14:paraId="464E751D" w14:textId="77777777" w:rsidR="007C03F4" w:rsidRDefault="00000000">
            <w:pPr>
              <w:jc w:val="center"/>
            </w:pPr>
            <w:r>
              <w:rPr>
                <w:sz w:val="21"/>
              </w:rPr>
              <w:t>3</w:t>
            </w:r>
          </w:p>
        </w:tc>
        <w:tc>
          <w:tcPr>
            <w:tcW w:w="1944" w:type="dxa"/>
            <w:tcMar>
              <w:top w:w="100" w:type="dxa"/>
              <w:left w:w="120" w:type="dxa"/>
              <w:bottom w:w="100" w:type="dxa"/>
              <w:right w:w="120" w:type="dxa"/>
            </w:tcMar>
            <w:vAlign w:val="center"/>
          </w:tcPr>
          <w:p w14:paraId="4AEFACEE" w14:textId="77777777" w:rsidR="007C03F4" w:rsidRDefault="00000000">
            <w:pPr>
              <w:jc w:val="center"/>
            </w:pPr>
            <w:proofErr w:type="spellStart"/>
            <w:r>
              <w:rPr>
                <w:sz w:val="21"/>
              </w:rPr>
              <w:t>引导页二</w:t>
            </w:r>
            <w:proofErr w:type="spellEnd"/>
          </w:p>
        </w:tc>
        <w:tc>
          <w:tcPr>
            <w:tcW w:w="2304" w:type="dxa"/>
            <w:tcMar>
              <w:top w:w="100" w:type="dxa"/>
              <w:left w:w="120" w:type="dxa"/>
              <w:bottom w:w="100" w:type="dxa"/>
              <w:right w:w="120" w:type="dxa"/>
            </w:tcMar>
            <w:vAlign w:val="center"/>
          </w:tcPr>
          <w:p w14:paraId="67CA06AB" w14:textId="77777777" w:rsidR="007C03F4" w:rsidRDefault="00000000">
            <w:pPr>
              <w:jc w:val="center"/>
            </w:pPr>
            <w:proofErr w:type="spellStart"/>
            <w:r>
              <w:rPr>
                <w:sz w:val="21"/>
              </w:rPr>
              <w:t>解释指标价值</w:t>
            </w:r>
            <w:proofErr w:type="spellEnd"/>
          </w:p>
        </w:tc>
        <w:tc>
          <w:tcPr>
            <w:tcW w:w="4464" w:type="dxa"/>
            <w:tcMar>
              <w:top w:w="100" w:type="dxa"/>
              <w:left w:w="120" w:type="dxa"/>
              <w:bottom w:w="100" w:type="dxa"/>
              <w:right w:w="120" w:type="dxa"/>
            </w:tcMar>
            <w:vAlign w:val="center"/>
          </w:tcPr>
          <w:p w14:paraId="4C6EB0A7" w14:textId="77777777" w:rsidR="007C03F4" w:rsidRDefault="00000000">
            <w:pPr>
              <w:jc w:val="center"/>
              <w:rPr>
                <w:lang w:eastAsia="zh-CN"/>
              </w:rPr>
            </w:pPr>
            <w:r>
              <w:rPr>
                <w:sz w:val="21"/>
                <w:lang w:eastAsia="zh-CN"/>
              </w:rPr>
              <w:t>返回、跳过、开始使用</w:t>
            </w:r>
          </w:p>
        </w:tc>
      </w:tr>
      <w:tr w:rsidR="007C03F4" w14:paraId="1B4E6130" w14:textId="77777777">
        <w:trPr>
          <w:jc w:val="center"/>
        </w:trPr>
        <w:tc>
          <w:tcPr>
            <w:tcW w:w="792" w:type="dxa"/>
            <w:shd w:val="clear" w:color="auto" w:fill="F7FAF9"/>
            <w:tcMar>
              <w:top w:w="100" w:type="dxa"/>
              <w:left w:w="120" w:type="dxa"/>
              <w:bottom w:w="100" w:type="dxa"/>
              <w:right w:w="120" w:type="dxa"/>
            </w:tcMar>
            <w:vAlign w:val="center"/>
          </w:tcPr>
          <w:p w14:paraId="21290657" w14:textId="77777777" w:rsidR="007C03F4" w:rsidRDefault="00000000">
            <w:pPr>
              <w:jc w:val="center"/>
            </w:pPr>
            <w:r>
              <w:rPr>
                <w:sz w:val="21"/>
              </w:rPr>
              <w:t>4</w:t>
            </w:r>
          </w:p>
        </w:tc>
        <w:tc>
          <w:tcPr>
            <w:tcW w:w="1944" w:type="dxa"/>
            <w:shd w:val="clear" w:color="auto" w:fill="F7FAF9"/>
            <w:tcMar>
              <w:top w:w="100" w:type="dxa"/>
              <w:left w:w="120" w:type="dxa"/>
              <w:bottom w:w="100" w:type="dxa"/>
              <w:right w:w="120" w:type="dxa"/>
            </w:tcMar>
            <w:vAlign w:val="center"/>
          </w:tcPr>
          <w:p w14:paraId="3DE50AED" w14:textId="77777777" w:rsidR="007C03F4" w:rsidRDefault="00000000">
            <w:pPr>
              <w:jc w:val="center"/>
            </w:pPr>
            <w:proofErr w:type="spellStart"/>
            <w:r>
              <w:rPr>
                <w:sz w:val="21"/>
              </w:rPr>
              <w:t>注册</w:t>
            </w:r>
            <w:proofErr w:type="spellEnd"/>
          </w:p>
        </w:tc>
        <w:tc>
          <w:tcPr>
            <w:tcW w:w="2304" w:type="dxa"/>
            <w:shd w:val="clear" w:color="auto" w:fill="F7FAF9"/>
            <w:tcMar>
              <w:top w:w="100" w:type="dxa"/>
              <w:left w:w="120" w:type="dxa"/>
              <w:bottom w:w="100" w:type="dxa"/>
              <w:right w:w="120" w:type="dxa"/>
            </w:tcMar>
            <w:vAlign w:val="center"/>
          </w:tcPr>
          <w:p w14:paraId="16E0FF57" w14:textId="77777777" w:rsidR="007C03F4" w:rsidRDefault="00000000">
            <w:pPr>
              <w:jc w:val="center"/>
            </w:pPr>
            <w:proofErr w:type="spellStart"/>
            <w:r>
              <w:rPr>
                <w:sz w:val="21"/>
              </w:rPr>
              <w:t>创建账号</w:t>
            </w:r>
            <w:proofErr w:type="spellEnd"/>
          </w:p>
        </w:tc>
        <w:tc>
          <w:tcPr>
            <w:tcW w:w="4464" w:type="dxa"/>
            <w:shd w:val="clear" w:color="auto" w:fill="F7FAF9"/>
            <w:tcMar>
              <w:top w:w="100" w:type="dxa"/>
              <w:left w:w="120" w:type="dxa"/>
              <w:bottom w:w="100" w:type="dxa"/>
              <w:right w:w="120" w:type="dxa"/>
            </w:tcMar>
            <w:vAlign w:val="center"/>
          </w:tcPr>
          <w:p w14:paraId="50B06CE5" w14:textId="77777777" w:rsidR="007C03F4" w:rsidRDefault="00000000">
            <w:pPr>
              <w:rPr>
                <w:lang w:eastAsia="zh-CN"/>
              </w:rPr>
            </w:pPr>
            <w:r>
              <w:rPr>
                <w:sz w:val="21"/>
                <w:lang w:eastAsia="zh-CN"/>
              </w:rPr>
              <w:t>输入聚焦、验证码、注册跳转</w:t>
            </w:r>
          </w:p>
        </w:tc>
      </w:tr>
      <w:tr w:rsidR="007C03F4" w14:paraId="38E2D4B6" w14:textId="77777777">
        <w:trPr>
          <w:jc w:val="center"/>
        </w:trPr>
        <w:tc>
          <w:tcPr>
            <w:tcW w:w="792" w:type="dxa"/>
            <w:tcMar>
              <w:top w:w="100" w:type="dxa"/>
              <w:left w:w="120" w:type="dxa"/>
              <w:bottom w:w="100" w:type="dxa"/>
              <w:right w:w="120" w:type="dxa"/>
            </w:tcMar>
            <w:vAlign w:val="center"/>
          </w:tcPr>
          <w:p w14:paraId="28F339AB" w14:textId="77777777" w:rsidR="007C03F4" w:rsidRDefault="00000000">
            <w:pPr>
              <w:jc w:val="center"/>
            </w:pPr>
            <w:r>
              <w:rPr>
                <w:sz w:val="21"/>
              </w:rPr>
              <w:t>5</w:t>
            </w:r>
          </w:p>
        </w:tc>
        <w:tc>
          <w:tcPr>
            <w:tcW w:w="1944" w:type="dxa"/>
            <w:tcMar>
              <w:top w:w="100" w:type="dxa"/>
              <w:left w:w="120" w:type="dxa"/>
              <w:bottom w:w="100" w:type="dxa"/>
              <w:right w:w="120" w:type="dxa"/>
            </w:tcMar>
            <w:vAlign w:val="center"/>
          </w:tcPr>
          <w:p w14:paraId="15F816B0" w14:textId="77777777" w:rsidR="007C03F4" w:rsidRDefault="00000000">
            <w:pPr>
              <w:jc w:val="center"/>
            </w:pPr>
            <w:proofErr w:type="spellStart"/>
            <w:r>
              <w:rPr>
                <w:sz w:val="21"/>
              </w:rPr>
              <w:t>登录</w:t>
            </w:r>
            <w:proofErr w:type="spellEnd"/>
          </w:p>
        </w:tc>
        <w:tc>
          <w:tcPr>
            <w:tcW w:w="2304" w:type="dxa"/>
            <w:tcMar>
              <w:top w:w="100" w:type="dxa"/>
              <w:left w:w="120" w:type="dxa"/>
              <w:bottom w:w="100" w:type="dxa"/>
              <w:right w:w="120" w:type="dxa"/>
            </w:tcMar>
            <w:vAlign w:val="center"/>
          </w:tcPr>
          <w:p w14:paraId="698B0EF0" w14:textId="77777777" w:rsidR="007C03F4" w:rsidRDefault="00000000">
            <w:pPr>
              <w:jc w:val="center"/>
            </w:pPr>
            <w:proofErr w:type="spellStart"/>
            <w:r>
              <w:rPr>
                <w:sz w:val="21"/>
              </w:rPr>
              <w:t>进入账户</w:t>
            </w:r>
            <w:proofErr w:type="spellEnd"/>
          </w:p>
        </w:tc>
        <w:tc>
          <w:tcPr>
            <w:tcW w:w="4464" w:type="dxa"/>
            <w:tcMar>
              <w:top w:w="100" w:type="dxa"/>
              <w:left w:w="120" w:type="dxa"/>
              <w:bottom w:w="100" w:type="dxa"/>
              <w:right w:w="120" w:type="dxa"/>
            </w:tcMar>
            <w:vAlign w:val="center"/>
          </w:tcPr>
          <w:p w14:paraId="16C90573" w14:textId="77777777" w:rsidR="007C03F4" w:rsidRDefault="00000000">
            <w:pPr>
              <w:rPr>
                <w:lang w:eastAsia="zh-CN"/>
              </w:rPr>
            </w:pPr>
            <w:r>
              <w:rPr>
                <w:sz w:val="21"/>
                <w:lang w:eastAsia="zh-CN"/>
              </w:rPr>
              <w:t>记住账号、找回密码、登录</w:t>
            </w:r>
          </w:p>
        </w:tc>
      </w:tr>
      <w:tr w:rsidR="007C03F4" w14:paraId="6EB306A3" w14:textId="77777777">
        <w:trPr>
          <w:jc w:val="center"/>
        </w:trPr>
        <w:tc>
          <w:tcPr>
            <w:tcW w:w="792" w:type="dxa"/>
            <w:shd w:val="clear" w:color="auto" w:fill="F7FAF9"/>
            <w:tcMar>
              <w:top w:w="100" w:type="dxa"/>
              <w:left w:w="120" w:type="dxa"/>
              <w:bottom w:w="100" w:type="dxa"/>
              <w:right w:w="120" w:type="dxa"/>
            </w:tcMar>
            <w:vAlign w:val="center"/>
          </w:tcPr>
          <w:p w14:paraId="71070BFA" w14:textId="77777777" w:rsidR="007C03F4" w:rsidRDefault="00000000">
            <w:pPr>
              <w:jc w:val="center"/>
            </w:pPr>
            <w:r>
              <w:rPr>
                <w:sz w:val="21"/>
              </w:rPr>
              <w:t>6</w:t>
            </w:r>
          </w:p>
        </w:tc>
        <w:tc>
          <w:tcPr>
            <w:tcW w:w="1944" w:type="dxa"/>
            <w:shd w:val="clear" w:color="auto" w:fill="F7FAF9"/>
            <w:tcMar>
              <w:top w:w="100" w:type="dxa"/>
              <w:left w:w="120" w:type="dxa"/>
              <w:bottom w:w="100" w:type="dxa"/>
              <w:right w:w="120" w:type="dxa"/>
            </w:tcMar>
            <w:vAlign w:val="center"/>
          </w:tcPr>
          <w:p w14:paraId="36636910" w14:textId="77777777" w:rsidR="007C03F4" w:rsidRDefault="00000000">
            <w:pPr>
              <w:jc w:val="center"/>
            </w:pPr>
            <w:proofErr w:type="spellStart"/>
            <w:r>
              <w:rPr>
                <w:sz w:val="21"/>
              </w:rPr>
              <w:t>重置密码</w:t>
            </w:r>
            <w:proofErr w:type="spellEnd"/>
          </w:p>
        </w:tc>
        <w:tc>
          <w:tcPr>
            <w:tcW w:w="2304" w:type="dxa"/>
            <w:shd w:val="clear" w:color="auto" w:fill="F7FAF9"/>
            <w:tcMar>
              <w:top w:w="100" w:type="dxa"/>
              <w:left w:w="120" w:type="dxa"/>
              <w:bottom w:w="100" w:type="dxa"/>
              <w:right w:w="120" w:type="dxa"/>
            </w:tcMar>
            <w:vAlign w:val="center"/>
          </w:tcPr>
          <w:p w14:paraId="1EC24C3A" w14:textId="77777777" w:rsidR="007C03F4" w:rsidRDefault="00000000">
            <w:pPr>
              <w:jc w:val="center"/>
            </w:pPr>
            <w:proofErr w:type="spellStart"/>
            <w:r>
              <w:rPr>
                <w:sz w:val="21"/>
              </w:rPr>
              <w:t>恢复访问</w:t>
            </w:r>
            <w:proofErr w:type="spellEnd"/>
          </w:p>
        </w:tc>
        <w:tc>
          <w:tcPr>
            <w:tcW w:w="4464" w:type="dxa"/>
            <w:shd w:val="clear" w:color="auto" w:fill="F7FAF9"/>
            <w:tcMar>
              <w:top w:w="100" w:type="dxa"/>
              <w:left w:w="120" w:type="dxa"/>
              <w:bottom w:w="100" w:type="dxa"/>
              <w:right w:w="120" w:type="dxa"/>
            </w:tcMar>
            <w:vAlign w:val="center"/>
          </w:tcPr>
          <w:p w14:paraId="1EF31681" w14:textId="77777777" w:rsidR="007C03F4" w:rsidRDefault="00000000">
            <w:pPr>
              <w:rPr>
                <w:lang w:eastAsia="zh-CN"/>
              </w:rPr>
            </w:pPr>
            <w:r>
              <w:rPr>
                <w:sz w:val="21"/>
                <w:lang w:eastAsia="zh-CN"/>
              </w:rPr>
              <w:t>验证码输入、重新发送、确认弹层</w:t>
            </w:r>
          </w:p>
        </w:tc>
      </w:tr>
      <w:tr w:rsidR="007C03F4" w14:paraId="597BC32C" w14:textId="77777777">
        <w:trPr>
          <w:jc w:val="center"/>
        </w:trPr>
        <w:tc>
          <w:tcPr>
            <w:tcW w:w="792" w:type="dxa"/>
            <w:tcMar>
              <w:top w:w="100" w:type="dxa"/>
              <w:left w:w="120" w:type="dxa"/>
              <w:bottom w:w="100" w:type="dxa"/>
              <w:right w:w="120" w:type="dxa"/>
            </w:tcMar>
            <w:vAlign w:val="center"/>
          </w:tcPr>
          <w:p w14:paraId="651288C2" w14:textId="77777777" w:rsidR="007C03F4" w:rsidRDefault="00000000">
            <w:pPr>
              <w:jc w:val="center"/>
            </w:pPr>
            <w:r>
              <w:rPr>
                <w:sz w:val="21"/>
              </w:rPr>
              <w:t>7</w:t>
            </w:r>
          </w:p>
        </w:tc>
        <w:tc>
          <w:tcPr>
            <w:tcW w:w="1944" w:type="dxa"/>
            <w:tcMar>
              <w:top w:w="100" w:type="dxa"/>
              <w:left w:w="120" w:type="dxa"/>
              <w:bottom w:w="100" w:type="dxa"/>
              <w:right w:w="120" w:type="dxa"/>
            </w:tcMar>
            <w:vAlign w:val="center"/>
          </w:tcPr>
          <w:p w14:paraId="131569C0" w14:textId="77777777" w:rsidR="007C03F4" w:rsidRDefault="00000000">
            <w:pPr>
              <w:jc w:val="center"/>
            </w:pPr>
            <w:proofErr w:type="spellStart"/>
            <w:r>
              <w:rPr>
                <w:sz w:val="21"/>
              </w:rPr>
              <w:t>健康数据授权</w:t>
            </w:r>
            <w:proofErr w:type="spellEnd"/>
          </w:p>
        </w:tc>
        <w:tc>
          <w:tcPr>
            <w:tcW w:w="2304" w:type="dxa"/>
            <w:tcMar>
              <w:top w:w="100" w:type="dxa"/>
              <w:left w:w="120" w:type="dxa"/>
              <w:bottom w:w="100" w:type="dxa"/>
              <w:right w:w="120" w:type="dxa"/>
            </w:tcMar>
            <w:vAlign w:val="center"/>
          </w:tcPr>
          <w:p w14:paraId="3786941C" w14:textId="77777777" w:rsidR="007C03F4" w:rsidRDefault="00000000">
            <w:pPr>
              <w:jc w:val="center"/>
            </w:pPr>
            <w:proofErr w:type="spellStart"/>
            <w:r>
              <w:rPr>
                <w:sz w:val="21"/>
              </w:rPr>
              <w:t>连接数据</w:t>
            </w:r>
            <w:proofErr w:type="spellEnd"/>
          </w:p>
        </w:tc>
        <w:tc>
          <w:tcPr>
            <w:tcW w:w="4464" w:type="dxa"/>
            <w:tcMar>
              <w:top w:w="100" w:type="dxa"/>
              <w:left w:w="120" w:type="dxa"/>
              <w:bottom w:w="100" w:type="dxa"/>
              <w:right w:w="120" w:type="dxa"/>
            </w:tcMar>
            <w:vAlign w:val="center"/>
          </w:tcPr>
          <w:p w14:paraId="40ECDA34" w14:textId="77777777" w:rsidR="007C03F4" w:rsidRDefault="00000000">
            <w:pPr>
              <w:rPr>
                <w:lang w:eastAsia="zh-CN"/>
              </w:rPr>
            </w:pPr>
            <w:r>
              <w:rPr>
                <w:sz w:val="21"/>
                <w:lang w:eastAsia="zh-CN"/>
              </w:rPr>
              <w:t>逐项开关、稍后设置、保存</w:t>
            </w:r>
          </w:p>
        </w:tc>
      </w:tr>
      <w:tr w:rsidR="007C03F4" w14:paraId="448DBD6A" w14:textId="77777777">
        <w:trPr>
          <w:jc w:val="center"/>
        </w:trPr>
        <w:tc>
          <w:tcPr>
            <w:tcW w:w="792" w:type="dxa"/>
            <w:shd w:val="clear" w:color="auto" w:fill="F7FAF9"/>
            <w:tcMar>
              <w:top w:w="100" w:type="dxa"/>
              <w:left w:w="120" w:type="dxa"/>
              <w:bottom w:w="100" w:type="dxa"/>
              <w:right w:w="120" w:type="dxa"/>
            </w:tcMar>
            <w:vAlign w:val="center"/>
          </w:tcPr>
          <w:p w14:paraId="7BFB575B" w14:textId="77777777" w:rsidR="007C03F4" w:rsidRDefault="00000000">
            <w:pPr>
              <w:jc w:val="center"/>
            </w:pPr>
            <w:r>
              <w:rPr>
                <w:sz w:val="21"/>
              </w:rPr>
              <w:t>8</w:t>
            </w:r>
          </w:p>
        </w:tc>
        <w:tc>
          <w:tcPr>
            <w:tcW w:w="1944" w:type="dxa"/>
            <w:shd w:val="clear" w:color="auto" w:fill="F7FAF9"/>
            <w:tcMar>
              <w:top w:w="100" w:type="dxa"/>
              <w:left w:w="120" w:type="dxa"/>
              <w:bottom w:w="100" w:type="dxa"/>
              <w:right w:w="120" w:type="dxa"/>
            </w:tcMar>
            <w:vAlign w:val="center"/>
          </w:tcPr>
          <w:p w14:paraId="74533F3B" w14:textId="77777777" w:rsidR="007C03F4" w:rsidRDefault="00000000">
            <w:pPr>
              <w:jc w:val="center"/>
            </w:pPr>
            <w:proofErr w:type="spellStart"/>
            <w:r>
              <w:rPr>
                <w:sz w:val="21"/>
              </w:rPr>
              <w:t>个人档案设置</w:t>
            </w:r>
            <w:proofErr w:type="spellEnd"/>
          </w:p>
        </w:tc>
        <w:tc>
          <w:tcPr>
            <w:tcW w:w="2304" w:type="dxa"/>
            <w:shd w:val="clear" w:color="auto" w:fill="F7FAF9"/>
            <w:tcMar>
              <w:top w:w="100" w:type="dxa"/>
              <w:left w:w="120" w:type="dxa"/>
              <w:bottom w:w="100" w:type="dxa"/>
              <w:right w:w="120" w:type="dxa"/>
            </w:tcMar>
            <w:vAlign w:val="center"/>
          </w:tcPr>
          <w:p w14:paraId="38ADC055" w14:textId="77777777" w:rsidR="007C03F4" w:rsidRDefault="00000000">
            <w:pPr>
              <w:jc w:val="center"/>
            </w:pPr>
            <w:proofErr w:type="spellStart"/>
            <w:r>
              <w:rPr>
                <w:sz w:val="21"/>
              </w:rPr>
              <w:t>生成计划</w:t>
            </w:r>
            <w:proofErr w:type="spellEnd"/>
          </w:p>
        </w:tc>
        <w:tc>
          <w:tcPr>
            <w:tcW w:w="4464" w:type="dxa"/>
            <w:shd w:val="clear" w:color="auto" w:fill="F7FAF9"/>
            <w:tcMar>
              <w:top w:w="100" w:type="dxa"/>
              <w:left w:w="120" w:type="dxa"/>
              <w:bottom w:w="100" w:type="dxa"/>
              <w:right w:w="120" w:type="dxa"/>
            </w:tcMar>
            <w:vAlign w:val="center"/>
          </w:tcPr>
          <w:p w14:paraId="7CB84721" w14:textId="77777777" w:rsidR="007C03F4" w:rsidRDefault="00000000">
            <w:pPr>
              <w:rPr>
                <w:lang w:eastAsia="zh-CN"/>
              </w:rPr>
            </w:pPr>
            <w:r>
              <w:rPr>
                <w:sz w:val="21"/>
                <w:lang w:eastAsia="zh-CN"/>
              </w:rPr>
              <w:t>标签单选、频次切换、生成反馈</w:t>
            </w:r>
          </w:p>
        </w:tc>
      </w:tr>
      <w:tr w:rsidR="007C03F4" w14:paraId="4D04E016" w14:textId="77777777">
        <w:trPr>
          <w:jc w:val="center"/>
        </w:trPr>
        <w:tc>
          <w:tcPr>
            <w:tcW w:w="792" w:type="dxa"/>
            <w:tcMar>
              <w:top w:w="100" w:type="dxa"/>
              <w:left w:w="120" w:type="dxa"/>
              <w:bottom w:w="100" w:type="dxa"/>
              <w:right w:w="120" w:type="dxa"/>
            </w:tcMar>
            <w:vAlign w:val="center"/>
          </w:tcPr>
          <w:p w14:paraId="0CA87217" w14:textId="77777777" w:rsidR="007C03F4" w:rsidRDefault="00000000">
            <w:pPr>
              <w:jc w:val="center"/>
            </w:pPr>
            <w:r>
              <w:rPr>
                <w:sz w:val="21"/>
              </w:rPr>
              <w:t>9</w:t>
            </w:r>
          </w:p>
        </w:tc>
        <w:tc>
          <w:tcPr>
            <w:tcW w:w="1944" w:type="dxa"/>
            <w:tcMar>
              <w:top w:w="100" w:type="dxa"/>
              <w:left w:w="120" w:type="dxa"/>
              <w:bottom w:w="100" w:type="dxa"/>
              <w:right w:w="120" w:type="dxa"/>
            </w:tcMar>
            <w:vAlign w:val="center"/>
          </w:tcPr>
          <w:p w14:paraId="352D8305" w14:textId="77777777" w:rsidR="007C03F4" w:rsidRDefault="00000000">
            <w:pPr>
              <w:jc w:val="center"/>
            </w:pPr>
            <w:proofErr w:type="spellStart"/>
            <w:r>
              <w:rPr>
                <w:sz w:val="21"/>
              </w:rPr>
              <w:t>首页概要</w:t>
            </w:r>
            <w:proofErr w:type="spellEnd"/>
          </w:p>
        </w:tc>
        <w:tc>
          <w:tcPr>
            <w:tcW w:w="2304" w:type="dxa"/>
            <w:tcMar>
              <w:top w:w="100" w:type="dxa"/>
              <w:left w:w="120" w:type="dxa"/>
              <w:bottom w:w="100" w:type="dxa"/>
              <w:right w:w="120" w:type="dxa"/>
            </w:tcMar>
            <w:vAlign w:val="center"/>
          </w:tcPr>
          <w:p w14:paraId="2E08262B" w14:textId="77777777" w:rsidR="007C03F4" w:rsidRDefault="00000000">
            <w:pPr>
              <w:jc w:val="center"/>
            </w:pPr>
            <w:proofErr w:type="spellStart"/>
            <w:r>
              <w:rPr>
                <w:sz w:val="21"/>
              </w:rPr>
              <w:t>查看今日状态</w:t>
            </w:r>
            <w:proofErr w:type="spellEnd"/>
          </w:p>
        </w:tc>
        <w:tc>
          <w:tcPr>
            <w:tcW w:w="4464" w:type="dxa"/>
            <w:tcMar>
              <w:top w:w="100" w:type="dxa"/>
              <w:left w:w="120" w:type="dxa"/>
              <w:bottom w:w="100" w:type="dxa"/>
              <w:right w:w="120" w:type="dxa"/>
            </w:tcMar>
            <w:vAlign w:val="center"/>
          </w:tcPr>
          <w:p w14:paraId="09AD00D0" w14:textId="77777777" w:rsidR="007C03F4" w:rsidRDefault="00000000">
            <w:pPr>
              <w:rPr>
                <w:lang w:eastAsia="zh-CN"/>
              </w:rPr>
            </w:pPr>
            <w:r>
              <w:rPr>
                <w:sz w:val="21"/>
                <w:lang w:eastAsia="zh-CN"/>
              </w:rPr>
              <w:t>指标下钻、开始训练、消息与导航</w:t>
            </w:r>
          </w:p>
        </w:tc>
      </w:tr>
      <w:tr w:rsidR="007C03F4" w14:paraId="570D71F4" w14:textId="77777777">
        <w:trPr>
          <w:jc w:val="center"/>
        </w:trPr>
        <w:tc>
          <w:tcPr>
            <w:tcW w:w="792" w:type="dxa"/>
            <w:shd w:val="clear" w:color="auto" w:fill="F7FAF9"/>
            <w:tcMar>
              <w:top w:w="100" w:type="dxa"/>
              <w:left w:w="120" w:type="dxa"/>
              <w:bottom w:w="100" w:type="dxa"/>
              <w:right w:w="120" w:type="dxa"/>
            </w:tcMar>
            <w:vAlign w:val="center"/>
          </w:tcPr>
          <w:p w14:paraId="4F15927E" w14:textId="77777777" w:rsidR="007C03F4" w:rsidRDefault="00000000">
            <w:pPr>
              <w:jc w:val="center"/>
            </w:pPr>
            <w:r>
              <w:rPr>
                <w:sz w:val="21"/>
              </w:rPr>
              <w:t>10</w:t>
            </w:r>
          </w:p>
        </w:tc>
        <w:tc>
          <w:tcPr>
            <w:tcW w:w="1944" w:type="dxa"/>
            <w:shd w:val="clear" w:color="auto" w:fill="F7FAF9"/>
            <w:tcMar>
              <w:top w:w="100" w:type="dxa"/>
              <w:left w:w="120" w:type="dxa"/>
              <w:bottom w:w="100" w:type="dxa"/>
              <w:right w:w="120" w:type="dxa"/>
            </w:tcMar>
            <w:vAlign w:val="center"/>
          </w:tcPr>
          <w:p w14:paraId="09A1D833" w14:textId="77777777" w:rsidR="007C03F4" w:rsidRDefault="00000000">
            <w:pPr>
              <w:jc w:val="center"/>
            </w:pPr>
            <w:proofErr w:type="spellStart"/>
            <w:r>
              <w:rPr>
                <w:sz w:val="21"/>
              </w:rPr>
              <w:t>运动计划</w:t>
            </w:r>
            <w:proofErr w:type="spellEnd"/>
          </w:p>
        </w:tc>
        <w:tc>
          <w:tcPr>
            <w:tcW w:w="2304" w:type="dxa"/>
            <w:shd w:val="clear" w:color="auto" w:fill="F7FAF9"/>
            <w:tcMar>
              <w:top w:w="100" w:type="dxa"/>
              <w:left w:w="120" w:type="dxa"/>
              <w:bottom w:w="100" w:type="dxa"/>
              <w:right w:w="120" w:type="dxa"/>
            </w:tcMar>
            <w:vAlign w:val="center"/>
          </w:tcPr>
          <w:p w14:paraId="20EFC9A3" w14:textId="77777777" w:rsidR="007C03F4" w:rsidRDefault="00000000">
            <w:pPr>
              <w:jc w:val="center"/>
            </w:pPr>
            <w:proofErr w:type="spellStart"/>
            <w:r>
              <w:rPr>
                <w:sz w:val="21"/>
              </w:rPr>
              <w:t>管理周计划</w:t>
            </w:r>
            <w:proofErr w:type="spellEnd"/>
          </w:p>
        </w:tc>
        <w:tc>
          <w:tcPr>
            <w:tcW w:w="4464" w:type="dxa"/>
            <w:shd w:val="clear" w:color="auto" w:fill="F7FAF9"/>
            <w:tcMar>
              <w:top w:w="100" w:type="dxa"/>
              <w:left w:w="120" w:type="dxa"/>
              <w:bottom w:w="100" w:type="dxa"/>
              <w:right w:w="120" w:type="dxa"/>
            </w:tcMar>
            <w:vAlign w:val="center"/>
          </w:tcPr>
          <w:p w14:paraId="2A173308" w14:textId="77777777" w:rsidR="007C03F4" w:rsidRDefault="00000000">
            <w:pPr>
              <w:rPr>
                <w:lang w:eastAsia="zh-CN"/>
              </w:rPr>
            </w:pPr>
            <w:r>
              <w:rPr>
                <w:sz w:val="21"/>
                <w:lang w:eastAsia="zh-CN"/>
              </w:rPr>
              <w:t>周期切换、预览、开始与新增</w:t>
            </w:r>
          </w:p>
        </w:tc>
      </w:tr>
      <w:tr w:rsidR="007C03F4" w14:paraId="4C182206" w14:textId="77777777">
        <w:trPr>
          <w:jc w:val="center"/>
        </w:trPr>
        <w:tc>
          <w:tcPr>
            <w:tcW w:w="792" w:type="dxa"/>
            <w:tcMar>
              <w:top w:w="100" w:type="dxa"/>
              <w:left w:w="120" w:type="dxa"/>
              <w:bottom w:w="100" w:type="dxa"/>
              <w:right w:w="120" w:type="dxa"/>
            </w:tcMar>
            <w:vAlign w:val="center"/>
          </w:tcPr>
          <w:p w14:paraId="39D97263" w14:textId="77777777" w:rsidR="007C03F4" w:rsidRDefault="00000000">
            <w:pPr>
              <w:jc w:val="center"/>
            </w:pPr>
            <w:r>
              <w:rPr>
                <w:sz w:val="21"/>
              </w:rPr>
              <w:t>11</w:t>
            </w:r>
          </w:p>
        </w:tc>
        <w:tc>
          <w:tcPr>
            <w:tcW w:w="1944" w:type="dxa"/>
            <w:tcMar>
              <w:top w:w="100" w:type="dxa"/>
              <w:left w:w="120" w:type="dxa"/>
              <w:bottom w:w="100" w:type="dxa"/>
              <w:right w:w="120" w:type="dxa"/>
            </w:tcMar>
            <w:vAlign w:val="center"/>
          </w:tcPr>
          <w:p w14:paraId="66060426" w14:textId="77777777" w:rsidR="007C03F4" w:rsidRDefault="00000000">
            <w:pPr>
              <w:jc w:val="center"/>
            </w:pPr>
            <w:proofErr w:type="spellStart"/>
            <w:r>
              <w:rPr>
                <w:sz w:val="21"/>
              </w:rPr>
              <w:t>训练准备</w:t>
            </w:r>
            <w:proofErr w:type="spellEnd"/>
          </w:p>
        </w:tc>
        <w:tc>
          <w:tcPr>
            <w:tcW w:w="2304" w:type="dxa"/>
            <w:tcMar>
              <w:top w:w="100" w:type="dxa"/>
              <w:left w:w="120" w:type="dxa"/>
              <w:bottom w:w="100" w:type="dxa"/>
              <w:right w:w="120" w:type="dxa"/>
            </w:tcMar>
            <w:vAlign w:val="center"/>
          </w:tcPr>
          <w:p w14:paraId="0FDA0AE3" w14:textId="77777777" w:rsidR="007C03F4" w:rsidRDefault="00000000">
            <w:pPr>
              <w:jc w:val="center"/>
            </w:pPr>
            <w:proofErr w:type="spellStart"/>
            <w:r>
              <w:rPr>
                <w:sz w:val="21"/>
              </w:rPr>
              <w:t>确认强度与动作</w:t>
            </w:r>
            <w:proofErr w:type="spellEnd"/>
          </w:p>
        </w:tc>
        <w:tc>
          <w:tcPr>
            <w:tcW w:w="4464" w:type="dxa"/>
            <w:tcMar>
              <w:top w:w="100" w:type="dxa"/>
              <w:left w:w="120" w:type="dxa"/>
              <w:bottom w:w="100" w:type="dxa"/>
              <w:right w:w="120" w:type="dxa"/>
            </w:tcMar>
            <w:vAlign w:val="center"/>
          </w:tcPr>
          <w:p w14:paraId="3AE05B37" w14:textId="77777777" w:rsidR="007C03F4" w:rsidRDefault="00000000">
            <w:pPr>
              <w:rPr>
                <w:lang w:eastAsia="zh-CN"/>
              </w:rPr>
            </w:pPr>
            <w:r>
              <w:rPr>
                <w:sz w:val="21"/>
                <w:lang w:eastAsia="zh-CN"/>
              </w:rPr>
              <w:t>返回、动作预览、开始训练</w:t>
            </w:r>
          </w:p>
        </w:tc>
      </w:tr>
      <w:tr w:rsidR="007C03F4" w14:paraId="27656369" w14:textId="77777777">
        <w:trPr>
          <w:jc w:val="center"/>
        </w:trPr>
        <w:tc>
          <w:tcPr>
            <w:tcW w:w="792" w:type="dxa"/>
            <w:shd w:val="clear" w:color="auto" w:fill="F7FAF9"/>
            <w:tcMar>
              <w:top w:w="100" w:type="dxa"/>
              <w:left w:w="120" w:type="dxa"/>
              <w:bottom w:w="100" w:type="dxa"/>
              <w:right w:w="120" w:type="dxa"/>
            </w:tcMar>
            <w:vAlign w:val="center"/>
          </w:tcPr>
          <w:p w14:paraId="54DE203D" w14:textId="77777777" w:rsidR="007C03F4" w:rsidRDefault="00000000">
            <w:pPr>
              <w:jc w:val="center"/>
            </w:pPr>
            <w:r>
              <w:rPr>
                <w:sz w:val="21"/>
              </w:rPr>
              <w:t>12</w:t>
            </w:r>
          </w:p>
        </w:tc>
        <w:tc>
          <w:tcPr>
            <w:tcW w:w="1944" w:type="dxa"/>
            <w:shd w:val="clear" w:color="auto" w:fill="F7FAF9"/>
            <w:tcMar>
              <w:top w:w="100" w:type="dxa"/>
              <w:left w:w="120" w:type="dxa"/>
              <w:bottom w:w="100" w:type="dxa"/>
              <w:right w:w="120" w:type="dxa"/>
            </w:tcMar>
            <w:vAlign w:val="center"/>
          </w:tcPr>
          <w:p w14:paraId="688798C1" w14:textId="77777777" w:rsidR="007C03F4" w:rsidRDefault="00000000">
            <w:pPr>
              <w:jc w:val="center"/>
            </w:pPr>
            <w:proofErr w:type="spellStart"/>
            <w:r>
              <w:rPr>
                <w:sz w:val="21"/>
              </w:rPr>
              <w:t>训练进行中</w:t>
            </w:r>
            <w:proofErr w:type="spellEnd"/>
          </w:p>
        </w:tc>
        <w:tc>
          <w:tcPr>
            <w:tcW w:w="2304" w:type="dxa"/>
            <w:shd w:val="clear" w:color="auto" w:fill="F7FAF9"/>
            <w:tcMar>
              <w:top w:w="100" w:type="dxa"/>
              <w:left w:w="120" w:type="dxa"/>
              <w:bottom w:w="100" w:type="dxa"/>
              <w:right w:w="120" w:type="dxa"/>
            </w:tcMar>
            <w:vAlign w:val="center"/>
          </w:tcPr>
          <w:p w14:paraId="34FC00BA" w14:textId="77777777" w:rsidR="007C03F4" w:rsidRDefault="00000000">
            <w:pPr>
              <w:jc w:val="center"/>
            </w:pPr>
            <w:proofErr w:type="spellStart"/>
            <w:r>
              <w:rPr>
                <w:sz w:val="21"/>
              </w:rPr>
              <w:t>完成单个动作</w:t>
            </w:r>
            <w:proofErr w:type="spellEnd"/>
          </w:p>
        </w:tc>
        <w:tc>
          <w:tcPr>
            <w:tcW w:w="4464" w:type="dxa"/>
            <w:shd w:val="clear" w:color="auto" w:fill="F7FAF9"/>
            <w:tcMar>
              <w:top w:w="100" w:type="dxa"/>
              <w:left w:w="120" w:type="dxa"/>
              <w:bottom w:w="100" w:type="dxa"/>
              <w:right w:w="120" w:type="dxa"/>
            </w:tcMar>
            <w:vAlign w:val="center"/>
          </w:tcPr>
          <w:p w14:paraId="42B4A687" w14:textId="77777777" w:rsidR="007C03F4" w:rsidRDefault="00000000">
            <w:pPr>
              <w:jc w:val="center"/>
              <w:rPr>
                <w:lang w:eastAsia="zh-CN"/>
              </w:rPr>
            </w:pPr>
            <w:r>
              <w:rPr>
                <w:sz w:val="21"/>
                <w:lang w:eastAsia="zh-CN"/>
              </w:rPr>
              <w:t>暂停继续、重做、完成</w:t>
            </w:r>
          </w:p>
        </w:tc>
      </w:tr>
      <w:tr w:rsidR="007C03F4" w14:paraId="5D3E4C93" w14:textId="77777777">
        <w:trPr>
          <w:jc w:val="center"/>
        </w:trPr>
        <w:tc>
          <w:tcPr>
            <w:tcW w:w="792" w:type="dxa"/>
            <w:tcMar>
              <w:top w:w="100" w:type="dxa"/>
              <w:left w:w="120" w:type="dxa"/>
              <w:bottom w:w="100" w:type="dxa"/>
              <w:right w:w="120" w:type="dxa"/>
            </w:tcMar>
            <w:vAlign w:val="center"/>
          </w:tcPr>
          <w:p w14:paraId="77A368DD" w14:textId="77777777" w:rsidR="007C03F4" w:rsidRDefault="00000000">
            <w:pPr>
              <w:jc w:val="center"/>
            </w:pPr>
            <w:r>
              <w:rPr>
                <w:sz w:val="21"/>
              </w:rPr>
              <w:t>13</w:t>
            </w:r>
          </w:p>
        </w:tc>
        <w:tc>
          <w:tcPr>
            <w:tcW w:w="1944" w:type="dxa"/>
            <w:tcMar>
              <w:top w:w="100" w:type="dxa"/>
              <w:left w:w="120" w:type="dxa"/>
              <w:bottom w:w="100" w:type="dxa"/>
              <w:right w:w="120" w:type="dxa"/>
            </w:tcMar>
            <w:vAlign w:val="center"/>
          </w:tcPr>
          <w:p w14:paraId="52FAEF8E" w14:textId="77777777" w:rsidR="007C03F4" w:rsidRDefault="00000000">
            <w:pPr>
              <w:jc w:val="center"/>
            </w:pPr>
            <w:proofErr w:type="spellStart"/>
            <w:r>
              <w:rPr>
                <w:sz w:val="21"/>
              </w:rPr>
              <w:t>训练总结</w:t>
            </w:r>
            <w:proofErr w:type="spellEnd"/>
          </w:p>
        </w:tc>
        <w:tc>
          <w:tcPr>
            <w:tcW w:w="2304" w:type="dxa"/>
            <w:tcMar>
              <w:top w:w="100" w:type="dxa"/>
              <w:left w:w="120" w:type="dxa"/>
              <w:bottom w:w="100" w:type="dxa"/>
              <w:right w:w="120" w:type="dxa"/>
            </w:tcMar>
            <w:vAlign w:val="center"/>
          </w:tcPr>
          <w:p w14:paraId="7FC4EB6E" w14:textId="77777777" w:rsidR="007C03F4" w:rsidRDefault="00000000">
            <w:pPr>
              <w:jc w:val="center"/>
            </w:pPr>
            <w:proofErr w:type="spellStart"/>
            <w:r>
              <w:rPr>
                <w:sz w:val="21"/>
              </w:rPr>
              <w:t>复盘训练</w:t>
            </w:r>
            <w:proofErr w:type="spellEnd"/>
          </w:p>
        </w:tc>
        <w:tc>
          <w:tcPr>
            <w:tcW w:w="4464" w:type="dxa"/>
            <w:tcMar>
              <w:top w:w="100" w:type="dxa"/>
              <w:left w:w="120" w:type="dxa"/>
              <w:bottom w:w="100" w:type="dxa"/>
              <w:right w:w="120" w:type="dxa"/>
            </w:tcMar>
            <w:vAlign w:val="center"/>
          </w:tcPr>
          <w:p w14:paraId="4088DACA" w14:textId="77777777" w:rsidR="007C03F4" w:rsidRDefault="00000000">
            <w:pPr>
              <w:rPr>
                <w:lang w:eastAsia="zh-CN"/>
              </w:rPr>
            </w:pPr>
            <w:r>
              <w:rPr>
                <w:sz w:val="21"/>
                <w:lang w:eastAsia="zh-CN"/>
              </w:rPr>
              <w:t>感受选择、指标查看、返回概要</w:t>
            </w:r>
          </w:p>
        </w:tc>
      </w:tr>
      <w:tr w:rsidR="007C03F4" w14:paraId="18ACCE94" w14:textId="77777777">
        <w:trPr>
          <w:jc w:val="center"/>
        </w:trPr>
        <w:tc>
          <w:tcPr>
            <w:tcW w:w="792" w:type="dxa"/>
            <w:shd w:val="clear" w:color="auto" w:fill="F7FAF9"/>
            <w:tcMar>
              <w:top w:w="100" w:type="dxa"/>
              <w:left w:w="120" w:type="dxa"/>
              <w:bottom w:w="100" w:type="dxa"/>
              <w:right w:w="120" w:type="dxa"/>
            </w:tcMar>
            <w:vAlign w:val="center"/>
          </w:tcPr>
          <w:p w14:paraId="3A0C9166" w14:textId="77777777" w:rsidR="007C03F4" w:rsidRDefault="00000000">
            <w:pPr>
              <w:jc w:val="center"/>
            </w:pPr>
            <w:r>
              <w:rPr>
                <w:sz w:val="21"/>
              </w:rPr>
              <w:t>14</w:t>
            </w:r>
          </w:p>
        </w:tc>
        <w:tc>
          <w:tcPr>
            <w:tcW w:w="1944" w:type="dxa"/>
            <w:shd w:val="clear" w:color="auto" w:fill="F7FAF9"/>
            <w:tcMar>
              <w:top w:w="100" w:type="dxa"/>
              <w:left w:w="120" w:type="dxa"/>
              <w:bottom w:w="100" w:type="dxa"/>
              <w:right w:w="120" w:type="dxa"/>
            </w:tcMar>
            <w:vAlign w:val="center"/>
          </w:tcPr>
          <w:p w14:paraId="0F32C269" w14:textId="77777777" w:rsidR="007C03F4" w:rsidRDefault="00000000">
            <w:pPr>
              <w:jc w:val="center"/>
            </w:pPr>
            <w:proofErr w:type="spellStart"/>
            <w:r>
              <w:rPr>
                <w:sz w:val="21"/>
              </w:rPr>
              <w:t>动作库</w:t>
            </w:r>
            <w:proofErr w:type="spellEnd"/>
          </w:p>
        </w:tc>
        <w:tc>
          <w:tcPr>
            <w:tcW w:w="2304" w:type="dxa"/>
            <w:shd w:val="clear" w:color="auto" w:fill="F7FAF9"/>
            <w:tcMar>
              <w:top w:w="100" w:type="dxa"/>
              <w:left w:w="120" w:type="dxa"/>
              <w:bottom w:w="100" w:type="dxa"/>
              <w:right w:w="120" w:type="dxa"/>
            </w:tcMar>
            <w:vAlign w:val="center"/>
          </w:tcPr>
          <w:p w14:paraId="2958ED25" w14:textId="77777777" w:rsidR="007C03F4" w:rsidRDefault="00000000">
            <w:pPr>
              <w:jc w:val="center"/>
            </w:pPr>
            <w:proofErr w:type="spellStart"/>
            <w:r>
              <w:rPr>
                <w:sz w:val="21"/>
              </w:rPr>
              <w:t>寻找动作</w:t>
            </w:r>
            <w:proofErr w:type="spellEnd"/>
          </w:p>
        </w:tc>
        <w:tc>
          <w:tcPr>
            <w:tcW w:w="4464" w:type="dxa"/>
            <w:shd w:val="clear" w:color="auto" w:fill="F7FAF9"/>
            <w:tcMar>
              <w:top w:w="100" w:type="dxa"/>
              <w:left w:w="120" w:type="dxa"/>
              <w:bottom w:w="100" w:type="dxa"/>
              <w:right w:w="120" w:type="dxa"/>
            </w:tcMar>
            <w:vAlign w:val="center"/>
          </w:tcPr>
          <w:p w14:paraId="538E645B" w14:textId="77777777" w:rsidR="007C03F4" w:rsidRDefault="00000000">
            <w:pPr>
              <w:rPr>
                <w:lang w:eastAsia="zh-CN"/>
              </w:rPr>
            </w:pPr>
            <w:r>
              <w:rPr>
                <w:sz w:val="21"/>
                <w:lang w:eastAsia="zh-CN"/>
              </w:rPr>
              <w:t>分类筛选、搜索、收藏与详情</w:t>
            </w:r>
          </w:p>
        </w:tc>
      </w:tr>
      <w:tr w:rsidR="007C03F4" w14:paraId="3CB427D6" w14:textId="77777777">
        <w:trPr>
          <w:jc w:val="center"/>
        </w:trPr>
        <w:tc>
          <w:tcPr>
            <w:tcW w:w="792" w:type="dxa"/>
            <w:tcMar>
              <w:top w:w="100" w:type="dxa"/>
              <w:left w:w="120" w:type="dxa"/>
              <w:bottom w:w="100" w:type="dxa"/>
              <w:right w:w="120" w:type="dxa"/>
            </w:tcMar>
            <w:vAlign w:val="center"/>
          </w:tcPr>
          <w:p w14:paraId="387DBD3D" w14:textId="77777777" w:rsidR="007C03F4" w:rsidRDefault="00000000">
            <w:pPr>
              <w:jc w:val="center"/>
            </w:pPr>
            <w:r>
              <w:rPr>
                <w:sz w:val="21"/>
              </w:rPr>
              <w:lastRenderedPageBreak/>
              <w:t>15</w:t>
            </w:r>
          </w:p>
        </w:tc>
        <w:tc>
          <w:tcPr>
            <w:tcW w:w="1944" w:type="dxa"/>
            <w:tcMar>
              <w:top w:w="100" w:type="dxa"/>
              <w:left w:w="120" w:type="dxa"/>
              <w:bottom w:w="100" w:type="dxa"/>
              <w:right w:w="120" w:type="dxa"/>
            </w:tcMar>
            <w:vAlign w:val="center"/>
          </w:tcPr>
          <w:p w14:paraId="4AD18CD9" w14:textId="77777777" w:rsidR="007C03F4" w:rsidRDefault="00000000">
            <w:pPr>
              <w:jc w:val="center"/>
            </w:pPr>
            <w:proofErr w:type="spellStart"/>
            <w:r>
              <w:rPr>
                <w:sz w:val="21"/>
              </w:rPr>
              <w:t>动作详情</w:t>
            </w:r>
            <w:proofErr w:type="spellEnd"/>
          </w:p>
        </w:tc>
        <w:tc>
          <w:tcPr>
            <w:tcW w:w="2304" w:type="dxa"/>
            <w:tcMar>
              <w:top w:w="100" w:type="dxa"/>
              <w:left w:w="120" w:type="dxa"/>
              <w:bottom w:w="100" w:type="dxa"/>
              <w:right w:w="120" w:type="dxa"/>
            </w:tcMar>
            <w:vAlign w:val="center"/>
          </w:tcPr>
          <w:p w14:paraId="641549CE" w14:textId="77777777" w:rsidR="007C03F4" w:rsidRDefault="00000000">
            <w:pPr>
              <w:jc w:val="center"/>
            </w:pPr>
            <w:proofErr w:type="spellStart"/>
            <w:r>
              <w:rPr>
                <w:sz w:val="21"/>
              </w:rPr>
              <w:t>理解动作要点</w:t>
            </w:r>
            <w:proofErr w:type="spellEnd"/>
          </w:p>
        </w:tc>
        <w:tc>
          <w:tcPr>
            <w:tcW w:w="4464" w:type="dxa"/>
            <w:tcMar>
              <w:top w:w="100" w:type="dxa"/>
              <w:left w:w="120" w:type="dxa"/>
              <w:bottom w:w="100" w:type="dxa"/>
              <w:right w:w="120" w:type="dxa"/>
            </w:tcMar>
            <w:vAlign w:val="center"/>
          </w:tcPr>
          <w:p w14:paraId="1FBD5009" w14:textId="77777777" w:rsidR="007C03F4" w:rsidRDefault="00000000">
            <w:pPr>
              <w:jc w:val="center"/>
              <w:rPr>
                <w:lang w:eastAsia="zh-CN"/>
              </w:rPr>
            </w:pPr>
            <w:r>
              <w:rPr>
                <w:sz w:val="21"/>
                <w:lang w:eastAsia="zh-CN"/>
              </w:rPr>
              <w:t>返回、收藏、加入训练</w:t>
            </w:r>
          </w:p>
        </w:tc>
      </w:tr>
      <w:tr w:rsidR="007C03F4" w14:paraId="392783FC" w14:textId="77777777">
        <w:trPr>
          <w:jc w:val="center"/>
        </w:trPr>
        <w:tc>
          <w:tcPr>
            <w:tcW w:w="792" w:type="dxa"/>
            <w:shd w:val="clear" w:color="auto" w:fill="F7FAF9"/>
            <w:tcMar>
              <w:top w:w="100" w:type="dxa"/>
              <w:left w:w="120" w:type="dxa"/>
              <w:bottom w:w="100" w:type="dxa"/>
              <w:right w:w="120" w:type="dxa"/>
            </w:tcMar>
            <w:vAlign w:val="center"/>
          </w:tcPr>
          <w:p w14:paraId="666909EB" w14:textId="77777777" w:rsidR="007C03F4" w:rsidRDefault="00000000">
            <w:pPr>
              <w:jc w:val="center"/>
            </w:pPr>
            <w:r>
              <w:rPr>
                <w:sz w:val="21"/>
              </w:rPr>
              <w:t>16</w:t>
            </w:r>
          </w:p>
        </w:tc>
        <w:tc>
          <w:tcPr>
            <w:tcW w:w="1944" w:type="dxa"/>
            <w:shd w:val="clear" w:color="auto" w:fill="F7FAF9"/>
            <w:tcMar>
              <w:top w:w="100" w:type="dxa"/>
              <w:left w:w="120" w:type="dxa"/>
              <w:bottom w:w="100" w:type="dxa"/>
              <w:right w:w="120" w:type="dxa"/>
            </w:tcMar>
            <w:vAlign w:val="center"/>
          </w:tcPr>
          <w:p w14:paraId="66AE59A8" w14:textId="77777777" w:rsidR="007C03F4" w:rsidRDefault="00000000">
            <w:pPr>
              <w:jc w:val="center"/>
            </w:pPr>
            <w:proofErr w:type="spellStart"/>
            <w:r>
              <w:rPr>
                <w:sz w:val="21"/>
              </w:rPr>
              <w:t>运动记录</w:t>
            </w:r>
            <w:proofErr w:type="spellEnd"/>
          </w:p>
        </w:tc>
        <w:tc>
          <w:tcPr>
            <w:tcW w:w="2304" w:type="dxa"/>
            <w:shd w:val="clear" w:color="auto" w:fill="F7FAF9"/>
            <w:tcMar>
              <w:top w:w="100" w:type="dxa"/>
              <w:left w:w="120" w:type="dxa"/>
              <w:bottom w:w="100" w:type="dxa"/>
              <w:right w:w="120" w:type="dxa"/>
            </w:tcMar>
            <w:vAlign w:val="center"/>
          </w:tcPr>
          <w:p w14:paraId="49B26157" w14:textId="77777777" w:rsidR="007C03F4" w:rsidRDefault="00000000">
            <w:pPr>
              <w:jc w:val="center"/>
            </w:pPr>
            <w:proofErr w:type="spellStart"/>
            <w:r>
              <w:rPr>
                <w:sz w:val="21"/>
              </w:rPr>
              <w:t>查看历史</w:t>
            </w:r>
            <w:proofErr w:type="spellEnd"/>
          </w:p>
        </w:tc>
        <w:tc>
          <w:tcPr>
            <w:tcW w:w="4464" w:type="dxa"/>
            <w:shd w:val="clear" w:color="auto" w:fill="F7FAF9"/>
            <w:tcMar>
              <w:top w:w="100" w:type="dxa"/>
              <w:left w:w="120" w:type="dxa"/>
              <w:bottom w:w="100" w:type="dxa"/>
              <w:right w:w="120" w:type="dxa"/>
            </w:tcMar>
            <w:vAlign w:val="center"/>
          </w:tcPr>
          <w:p w14:paraId="5B4D223E" w14:textId="77777777" w:rsidR="007C03F4" w:rsidRDefault="00000000">
            <w:pPr>
              <w:rPr>
                <w:lang w:eastAsia="zh-CN"/>
              </w:rPr>
            </w:pPr>
            <w:r>
              <w:rPr>
                <w:sz w:val="21"/>
                <w:lang w:eastAsia="zh-CN"/>
              </w:rPr>
              <w:t>切换月份、选择日期、新增记录</w:t>
            </w:r>
          </w:p>
        </w:tc>
      </w:tr>
      <w:tr w:rsidR="007C03F4" w14:paraId="7DE3D715" w14:textId="77777777">
        <w:trPr>
          <w:jc w:val="center"/>
        </w:trPr>
        <w:tc>
          <w:tcPr>
            <w:tcW w:w="792" w:type="dxa"/>
            <w:tcMar>
              <w:top w:w="100" w:type="dxa"/>
              <w:left w:w="120" w:type="dxa"/>
              <w:bottom w:w="100" w:type="dxa"/>
              <w:right w:w="120" w:type="dxa"/>
            </w:tcMar>
            <w:vAlign w:val="center"/>
          </w:tcPr>
          <w:p w14:paraId="3BFF1DC2" w14:textId="77777777" w:rsidR="007C03F4" w:rsidRDefault="00000000">
            <w:pPr>
              <w:jc w:val="center"/>
            </w:pPr>
            <w:r>
              <w:rPr>
                <w:sz w:val="21"/>
              </w:rPr>
              <w:t>17</w:t>
            </w:r>
          </w:p>
        </w:tc>
        <w:tc>
          <w:tcPr>
            <w:tcW w:w="1944" w:type="dxa"/>
            <w:tcMar>
              <w:top w:w="100" w:type="dxa"/>
              <w:left w:w="120" w:type="dxa"/>
              <w:bottom w:w="100" w:type="dxa"/>
              <w:right w:w="120" w:type="dxa"/>
            </w:tcMar>
            <w:vAlign w:val="center"/>
          </w:tcPr>
          <w:p w14:paraId="452572B1" w14:textId="77777777" w:rsidR="007C03F4" w:rsidRDefault="00000000">
            <w:pPr>
              <w:jc w:val="center"/>
            </w:pPr>
            <w:proofErr w:type="spellStart"/>
            <w:r>
              <w:rPr>
                <w:sz w:val="21"/>
              </w:rPr>
              <w:t>运动指标总览</w:t>
            </w:r>
            <w:proofErr w:type="spellEnd"/>
          </w:p>
        </w:tc>
        <w:tc>
          <w:tcPr>
            <w:tcW w:w="2304" w:type="dxa"/>
            <w:tcMar>
              <w:top w:w="100" w:type="dxa"/>
              <w:left w:w="120" w:type="dxa"/>
              <w:bottom w:w="100" w:type="dxa"/>
              <w:right w:w="120" w:type="dxa"/>
            </w:tcMar>
            <w:vAlign w:val="center"/>
          </w:tcPr>
          <w:p w14:paraId="48ADDAA0" w14:textId="77777777" w:rsidR="007C03F4" w:rsidRDefault="00000000">
            <w:pPr>
              <w:jc w:val="center"/>
            </w:pPr>
            <w:proofErr w:type="spellStart"/>
            <w:r>
              <w:rPr>
                <w:sz w:val="21"/>
              </w:rPr>
              <w:t>查看综合趋势</w:t>
            </w:r>
            <w:proofErr w:type="spellEnd"/>
          </w:p>
        </w:tc>
        <w:tc>
          <w:tcPr>
            <w:tcW w:w="4464" w:type="dxa"/>
            <w:tcMar>
              <w:top w:w="100" w:type="dxa"/>
              <w:left w:w="120" w:type="dxa"/>
              <w:bottom w:w="100" w:type="dxa"/>
              <w:right w:w="120" w:type="dxa"/>
            </w:tcMar>
            <w:vAlign w:val="center"/>
          </w:tcPr>
          <w:p w14:paraId="50A8FC4C" w14:textId="77777777" w:rsidR="007C03F4" w:rsidRDefault="00000000">
            <w:pPr>
              <w:rPr>
                <w:lang w:eastAsia="zh-CN"/>
              </w:rPr>
            </w:pPr>
            <w:r>
              <w:rPr>
                <w:sz w:val="21"/>
                <w:lang w:eastAsia="zh-CN"/>
              </w:rPr>
              <w:t>日周月切换、指标下钻、导航</w:t>
            </w:r>
          </w:p>
        </w:tc>
      </w:tr>
      <w:tr w:rsidR="007C03F4" w14:paraId="490B7971" w14:textId="77777777">
        <w:trPr>
          <w:jc w:val="center"/>
        </w:trPr>
        <w:tc>
          <w:tcPr>
            <w:tcW w:w="792" w:type="dxa"/>
            <w:shd w:val="clear" w:color="auto" w:fill="F7FAF9"/>
            <w:tcMar>
              <w:top w:w="100" w:type="dxa"/>
              <w:left w:w="120" w:type="dxa"/>
              <w:bottom w:w="100" w:type="dxa"/>
              <w:right w:w="120" w:type="dxa"/>
            </w:tcMar>
            <w:vAlign w:val="center"/>
          </w:tcPr>
          <w:p w14:paraId="28BF3AEA" w14:textId="77777777" w:rsidR="007C03F4" w:rsidRDefault="00000000">
            <w:pPr>
              <w:jc w:val="center"/>
            </w:pPr>
            <w:r>
              <w:rPr>
                <w:sz w:val="21"/>
              </w:rPr>
              <w:t>18</w:t>
            </w:r>
          </w:p>
        </w:tc>
        <w:tc>
          <w:tcPr>
            <w:tcW w:w="1944" w:type="dxa"/>
            <w:shd w:val="clear" w:color="auto" w:fill="F7FAF9"/>
            <w:tcMar>
              <w:top w:w="100" w:type="dxa"/>
              <w:left w:w="120" w:type="dxa"/>
              <w:bottom w:w="100" w:type="dxa"/>
              <w:right w:w="120" w:type="dxa"/>
            </w:tcMar>
            <w:vAlign w:val="center"/>
          </w:tcPr>
          <w:p w14:paraId="4B43E744" w14:textId="77777777" w:rsidR="007C03F4" w:rsidRDefault="00000000">
            <w:pPr>
              <w:jc w:val="center"/>
            </w:pPr>
            <w:proofErr w:type="spellStart"/>
            <w:r>
              <w:rPr>
                <w:sz w:val="21"/>
              </w:rPr>
              <w:t>心率详情</w:t>
            </w:r>
            <w:proofErr w:type="spellEnd"/>
          </w:p>
        </w:tc>
        <w:tc>
          <w:tcPr>
            <w:tcW w:w="2304" w:type="dxa"/>
            <w:shd w:val="clear" w:color="auto" w:fill="F7FAF9"/>
            <w:tcMar>
              <w:top w:w="100" w:type="dxa"/>
              <w:left w:w="120" w:type="dxa"/>
              <w:bottom w:w="100" w:type="dxa"/>
              <w:right w:w="120" w:type="dxa"/>
            </w:tcMar>
            <w:vAlign w:val="center"/>
          </w:tcPr>
          <w:p w14:paraId="070C07C1" w14:textId="77777777" w:rsidR="007C03F4" w:rsidRDefault="00000000">
            <w:pPr>
              <w:jc w:val="center"/>
            </w:pPr>
            <w:proofErr w:type="spellStart"/>
            <w:r>
              <w:rPr>
                <w:sz w:val="21"/>
              </w:rPr>
              <w:t>理解心率变化</w:t>
            </w:r>
            <w:proofErr w:type="spellEnd"/>
          </w:p>
        </w:tc>
        <w:tc>
          <w:tcPr>
            <w:tcW w:w="4464" w:type="dxa"/>
            <w:shd w:val="clear" w:color="auto" w:fill="F7FAF9"/>
            <w:tcMar>
              <w:top w:w="100" w:type="dxa"/>
              <w:left w:w="120" w:type="dxa"/>
              <w:bottom w:w="100" w:type="dxa"/>
              <w:right w:w="120" w:type="dxa"/>
            </w:tcMar>
            <w:vAlign w:val="center"/>
          </w:tcPr>
          <w:p w14:paraId="739227BD" w14:textId="77777777" w:rsidR="007C03F4" w:rsidRDefault="00000000">
            <w:pPr>
              <w:rPr>
                <w:lang w:eastAsia="zh-CN"/>
              </w:rPr>
            </w:pPr>
            <w:r>
              <w:rPr>
                <w:sz w:val="21"/>
                <w:lang w:eastAsia="zh-CN"/>
              </w:rPr>
              <w:t>区间弹层、返回、菜单操作</w:t>
            </w:r>
          </w:p>
        </w:tc>
      </w:tr>
      <w:tr w:rsidR="007C03F4" w14:paraId="67153AFE" w14:textId="77777777">
        <w:trPr>
          <w:jc w:val="center"/>
        </w:trPr>
        <w:tc>
          <w:tcPr>
            <w:tcW w:w="792" w:type="dxa"/>
            <w:tcMar>
              <w:top w:w="100" w:type="dxa"/>
              <w:left w:w="120" w:type="dxa"/>
              <w:bottom w:w="100" w:type="dxa"/>
              <w:right w:w="120" w:type="dxa"/>
            </w:tcMar>
            <w:vAlign w:val="center"/>
          </w:tcPr>
          <w:p w14:paraId="583EC096" w14:textId="77777777" w:rsidR="007C03F4" w:rsidRDefault="00000000">
            <w:pPr>
              <w:jc w:val="center"/>
            </w:pPr>
            <w:r>
              <w:rPr>
                <w:sz w:val="21"/>
              </w:rPr>
              <w:t>19</w:t>
            </w:r>
          </w:p>
        </w:tc>
        <w:tc>
          <w:tcPr>
            <w:tcW w:w="1944" w:type="dxa"/>
            <w:tcMar>
              <w:top w:w="100" w:type="dxa"/>
              <w:left w:w="120" w:type="dxa"/>
              <w:bottom w:w="100" w:type="dxa"/>
              <w:right w:w="120" w:type="dxa"/>
            </w:tcMar>
            <w:vAlign w:val="center"/>
          </w:tcPr>
          <w:p w14:paraId="7A6F20D7" w14:textId="77777777" w:rsidR="007C03F4" w:rsidRDefault="00000000">
            <w:pPr>
              <w:jc w:val="center"/>
            </w:pPr>
            <w:proofErr w:type="spellStart"/>
            <w:r>
              <w:rPr>
                <w:sz w:val="21"/>
              </w:rPr>
              <w:t>睡眠与恢复</w:t>
            </w:r>
            <w:proofErr w:type="spellEnd"/>
          </w:p>
        </w:tc>
        <w:tc>
          <w:tcPr>
            <w:tcW w:w="2304" w:type="dxa"/>
            <w:tcMar>
              <w:top w:w="100" w:type="dxa"/>
              <w:left w:w="120" w:type="dxa"/>
              <w:bottom w:w="100" w:type="dxa"/>
              <w:right w:w="120" w:type="dxa"/>
            </w:tcMar>
            <w:vAlign w:val="center"/>
          </w:tcPr>
          <w:p w14:paraId="144BDCF5" w14:textId="77777777" w:rsidR="007C03F4" w:rsidRDefault="00000000">
            <w:pPr>
              <w:jc w:val="center"/>
            </w:pPr>
            <w:proofErr w:type="spellStart"/>
            <w:r>
              <w:rPr>
                <w:sz w:val="21"/>
              </w:rPr>
              <w:t>了解恢复状态</w:t>
            </w:r>
            <w:proofErr w:type="spellEnd"/>
          </w:p>
        </w:tc>
        <w:tc>
          <w:tcPr>
            <w:tcW w:w="4464" w:type="dxa"/>
            <w:tcMar>
              <w:top w:w="100" w:type="dxa"/>
              <w:left w:w="120" w:type="dxa"/>
              <w:bottom w:w="100" w:type="dxa"/>
              <w:right w:w="120" w:type="dxa"/>
            </w:tcMar>
            <w:vAlign w:val="center"/>
          </w:tcPr>
          <w:p w14:paraId="3D68586E" w14:textId="77777777" w:rsidR="007C03F4" w:rsidRDefault="00000000">
            <w:pPr>
              <w:rPr>
                <w:lang w:eastAsia="zh-CN"/>
              </w:rPr>
            </w:pPr>
            <w:r>
              <w:rPr>
                <w:sz w:val="21"/>
                <w:lang w:eastAsia="zh-CN"/>
              </w:rPr>
              <w:t>目标设置、结构查看、返回</w:t>
            </w:r>
          </w:p>
        </w:tc>
      </w:tr>
      <w:tr w:rsidR="007C03F4" w14:paraId="634CCE38" w14:textId="77777777">
        <w:trPr>
          <w:jc w:val="center"/>
        </w:trPr>
        <w:tc>
          <w:tcPr>
            <w:tcW w:w="792" w:type="dxa"/>
            <w:shd w:val="clear" w:color="auto" w:fill="F7FAF9"/>
            <w:tcMar>
              <w:top w:w="100" w:type="dxa"/>
              <w:left w:w="120" w:type="dxa"/>
              <w:bottom w:w="100" w:type="dxa"/>
              <w:right w:w="120" w:type="dxa"/>
            </w:tcMar>
            <w:vAlign w:val="center"/>
          </w:tcPr>
          <w:p w14:paraId="3485039B" w14:textId="77777777" w:rsidR="007C03F4" w:rsidRDefault="00000000">
            <w:pPr>
              <w:jc w:val="center"/>
            </w:pPr>
            <w:r>
              <w:rPr>
                <w:sz w:val="21"/>
              </w:rPr>
              <w:t>20</w:t>
            </w:r>
          </w:p>
        </w:tc>
        <w:tc>
          <w:tcPr>
            <w:tcW w:w="1944" w:type="dxa"/>
            <w:shd w:val="clear" w:color="auto" w:fill="F7FAF9"/>
            <w:tcMar>
              <w:top w:w="100" w:type="dxa"/>
              <w:left w:w="120" w:type="dxa"/>
              <w:bottom w:w="100" w:type="dxa"/>
              <w:right w:w="120" w:type="dxa"/>
            </w:tcMar>
            <w:vAlign w:val="center"/>
          </w:tcPr>
          <w:p w14:paraId="6DE82946" w14:textId="77777777" w:rsidR="007C03F4" w:rsidRDefault="00000000">
            <w:pPr>
              <w:jc w:val="center"/>
            </w:pPr>
            <w:proofErr w:type="spellStart"/>
            <w:r>
              <w:rPr>
                <w:sz w:val="21"/>
              </w:rPr>
              <w:t>身体数据</w:t>
            </w:r>
            <w:proofErr w:type="spellEnd"/>
          </w:p>
        </w:tc>
        <w:tc>
          <w:tcPr>
            <w:tcW w:w="2304" w:type="dxa"/>
            <w:shd w:val="clear" w:color="auto" w:fill="F7FAF9"/>
            <w:tcMar>
              <w:top w:w="100" w:type="dxa"/>
              <w:left w:w="120" w:type="dxa"/>
              <w:bottom w:w="100" w:type="dxa"/>
              <w:right w:w="120" w:type="dxa"/>
            </w:tcMar>
            <w:vAlign w:val="center"/>
          </w:tcPr>
          <w:p w14:paraId="7E8445B5" w14:textId="77777777" w:rsidR="007C03F4" w:rsidRDefault="00000000">
            <w:pPr>
              <w:jc w:val="center"/>
            </w:pPr>
            <w:proofErr w:type="spellStart"/>
            <w:r>
              <w:rPr>
                <w:sz w:val="21"/>
              </w:rPr>
              <w:t>查看身体趋势</w:t>
            </w:r>
            <w:proofErr w:type="spellEnd"/>
          </w:p>
        </w:tc>
        <w:tc>
          <w:tcPr>
            <w:tcW w:w="4464" w:type="dxa"/>
            <w:shd w:val="clear" w:color="auto" w:fill="F7FAF9"/>
            <w:tcMar>
              <w:top w:w="100" w:type="dxa"/>
              <w:left w:w="120" w:type="dxa"/>
              <w:bottom w:w="100" w:type="dxa"/>
              <w:right w:w="120" w:type="dxa"/>
            </w:tcMar>
            <w:vAlign w:val="center"/>
          </w:tcPr>
          <w:p w14:paraId="33732485" w14:textId="77777777" w:rsidR="007C03F4" w:rsidRDefault="00000000">
            <w:pPr>
              <w:rPr>
                <w:lang w:eastAsia="zh-CN"/>
              </w:rPr>
            </w:pPr>
            <w:r>
              <w:rPr>
                <w:sz w:val="21"/>
                <w:lang w:eastAsia="zh-CN"/>
              </w:rPr>
              <w:t>周期切换、新增数据、返回</w:t>
            </w:r>
          </w:p>
        </w:tc>
      </w:tr>
      <w:tr w:rsidR="007C03F4" w14:paraId="6E14896F" w14:textId="77777777">
        <w:trPr>
          <w:jc w:val="center"/>
        </w:trPr>
        <w:tc>
          <w:tcPr>
            <w:tcW w:w="792" w:type="dxa"/>
            <w:tcMar>
              <w:top w:w="100" w:type="dxa"/>
              <w:left w:w="120" w:type="dxa"/>
              <w:bottom w:w="100" w:type="dxa"/>
              <w:right w:w="120" w:type="dxa"/>
            </w:tcMar>
            <w:vAlign w:val="center"/>
          </w:tcPr>
          <w:p w14:paraId="14901443" w14:textId="77777777" w:rsidR="007C03F4" w:rsidRDefault="00000000">
            <w:pPr>
              <w:jc w:val="center"/>
            </w:pPr>
            <w:r>
              <w:rPr>
                <w:sz w:val="21"/>
              </w:rPr>
              <w:t>21</w:t>
            </w:r>
          </w:p>
        </w:tc>
        <w:tc>
          <w:tcPr>
            <w:tcW w:w="1944" w:type="dxa"/>
            <w:tcMar>
              <w:top w:w="100" w:type="dxa"/>
              <w:left w:w="120" w:type="dxa"/>
              <w:bottom w:w="100" w:type="dxa"/>
              <w:right w:w="120" w:type="dxa"/>
            </w:tcMar>
            <w:vAlign w:val="center"/>
          </w:tcPr>
          <w:p w14:paraId="7666009D" w14:textId="77777777" w:rsidR="007C03F4" w:rsidRDefault="00000000">
            <w:pPr>
              <w:jc w:val="center"/>
            </w:pPr>
            <w:proofErr w:type="spellStart"/>
            <w:r>
              <w:rPr>
                <w:sz w:val="21"/>
              </w:rPr>
              <w:t>目标进度</w:t>
            </w:r>
            <w:proofErr w:type="spellEnd"/>
          </w:p>
        </w:tc>
        <w:tc>
          <w:tcPr>
            <w:tcW w:w="2304" w:type="dxa"/>
            <w:tcMar>
              <w:top w:w="100" w:type="dxa"/>
              <w:left w:w="120" w:type="dxa"/>
              <w:bottom w:w="100" w:type="dxa"/>
              <w:right w:w="120" w:type="dxa"/>
            </w:tcMar>
            <w:vAlign w:val="center"/>
          </w:tcPr>
          <w:p w14:paraId="423282AB" w14:textId="77777777" w:rsidR="007C03F4" w:rsidRDefault="00000000">
            <w:pPr>
              <w:jc w:val="center"/>
            </w:pPr>
            <w:proofErr w:type="spellStart"/>
            <w:r>
              <w:rPr>
                <w:sz w:val="21"/>
              </w:rPr>
              <w:t>跟踪完成率</w:t>
            </w:r>
            <w:proofErr w:type="spellEnd"/>
          </w:p>
        </w:tc>
        <w:tc>
          <w:tcPr>
            <w:tcW w:w="4464" w:type="dxa"/>
            <w:tcMar>
              <w:top w:w="100" w:type="dxa"/>
              <w:left w:w="120" w:type="dxa"/>
              <w:bottom w:w="100" w:type="dxa"/>
              <w:right w:w="120" w:type="dxa"/>
            </w:tcMar>
            <w:vAlign w:val="center"/>
          </w:tcPr>
          <w:p w14:paraId="26CBA8B9" w14:textId="77777777" w:rsidR="007C03F4" w:rsidRDefault="00000000">
            <w:pPr>
              <w:rPr>
                <w:lang w:eastAsia="zh-CN"/>
              </w:rPr>
            </w:pPr>
            <w:r>
              <w:rPr>
                <w:sz w:val="21"/>
                <w:lang w:eastAsia="zh-CN"/>
              </w:rPr>
              <w:t>调整目标、查看进度、返回</w:t>
            </w:r>
          </w:p>
        </w:tc>
      </w:tr>
      <w:tr w:rsidR="007C03F4" w14:paraId="63E1344D" w14:textId="77777777">
        <w:trPr>
          <w:jc w:val="center"/>
        </w:trPr>
        <w:tc>
          <w:tcPr>
            <w:tcW w:w="792" w:type="dxa"/>
            <w:shd w:val="clear" w:color="auto" w:fill="F7FAF9"/>
            <w:tcMar>
              <w:top w:w="100" w:type="dxa"/>
              <w:left w:w="120" w:type="dxa"/>
              <w:bottom w:w="100" w:type="dxa"/>
              <w:right w:w="120" w:type="dxa"/>
            </w:tcMar>
            <w:vAlign w:val="center"/>
          </w:tcPr>
          <w:p w14:paraId="24E96B6D" w14:textId="77777777" w:rsidR="007C03F4" w:rsidRDefault="00000000">
            <w:pPr>
              <w:jc w:val="center"/>
            </w:pPr>
            <w:r>
              <w:rPr>
                <w:sz w:val="21"/>
              </w:rPr>
              <w:t>22</w:t>
            </w:r>
          </w:p>
        </w:tc>
        <w:tc>
          <w:tcPr>
            <w:tcW w:w="1944" w:type="dxa"/>
            <w:shd w:val="clear" w:color="auto" w:fill="F7FAF9"/>
            <w:tcMar>
              <w:top w:w="100" w:type="dxa"/>
              <w:left w:w="120" w:type="dxa"/>
              <w:bottom w:w="100" w:type="dxa"/>
              <w:right w:w="120" w:type="dxa"/>
            </w:tcMar>
            <w:vAlign w:val="center"/>
          </w:tcPr>
          <w:p w14:paraId="29CAF111" w14:textId="77777777" w:rsidR="007C03F4" w:rsidRDefault="00000000">
            <w:pPr>
              <w:jc w:val="center"/>
            </w:pPr>
            <w:proofErr w:type="spellStart"/>
            <w:r>
              <w:rPr>
                <w:sz w:val="21"/>
              </w:rPr>
              <w:t>挑战广场</w:t>
            </w:r>
            <w:proofErr w:type="spellEnd"/>
          </w:p>
        </w:tc>
        <w:tc>
          <w:tcPr>
            <w:tcW w:w="2304" w:type="dxa"/>
            <w:shd w:val="clear" w:color="auto" w:fill="F7FAF9"/>
            <w:tcMar>
              <w:top w:w="100" w:type="dxa"/>
              <w:left w:w="120" w:type="dxa"/>
              <w:bottom w:w="100" w:type="dxa"/>
              <w:right w:w="120" w:type="dxa"/>
            </w:tcMar>
            <w:vAlign w:val="center"/>
          </w:tcPr>
          <w:p w14:paraId="698EE30E" w14:textId="77777777" w:rsidR="007C03F4" w:rsidRDefault="00000000">
            <w:pPr>
              <w:jc w:val="center"/>
            </w:pPr>
            <w:proofErr w:type="spellStart"/>
            <w:r>
              <w:rPr>
                <w:sz w:val="21"/>
              </w:rPr>
              <w:t>获得持续激励</w:t>
            </w:r>
            <w:proofErr w:type="spellEnd"/>
          </w:p>
        </w:tc>
        <w:tc>
          <w:tcPr>
            <w:tcW w:w="4464" w:type="dxa"/>
            <w:shd w:val="clear" w:color="auto" w:fill="F7FAF9"/>
            <w:tcMar>
              <w:top w:w="100" w:type="dxa"/>
              <w:left w:w="120" w:type="dxa"/>
              <w:bottom w:w="100" w:type="dxa"/>
              <w:right w:w="120" w:type="dxa"/>
            </w:tcMar>
            <w:vAlign w:val="center"/>
          </w:tcPr>
          <w:p w14:paraId="29A96DAC" w14:textId="77777777" w:rsidR="007C03F4" w:rsidRDefault="00000000">
            <w:pPr>
              <w:jc w:val="center"/>
              <w:rPr>
                <w:lang w:eastAsia="zh-CN"/>
              </w:rPr>
            </w:pPr>
            <w:r>
              <w:rPr>
                <w:sz w:val="21"/>
                <w:lang w:eastAsia="zh-CN"/>
              </w:rPr>
              <w:t>排行榜、点赞、发布动态</w:t>
            </w:r>
          </w:p>
        </w:tc>
      </w:tr>
      <w:tr w:rsidR="007C03F4" w14:paraId="519D781D" w14:textId="77777777">
        <w:trPr>
          <w:jc w:val="center"/>
        </w:trPr>
        <w:tc>
          <w:tcPr>
            <w:tcW w:w="792" w:type="dxa"/>
            <w:tcMar>
              <w:top w:w="100" w:type="dxa"/>
              <w:left w:w="120" w:type="dxa"/>
              <w:bottom w:w="100" w:type="dxa"/>
              <w:right w:w="120" w:type="dxa"/>
            </w:tcMar>
            <w:vAlign w:val="center"/>
          </w:tcPr>
          <w:p w14:paraId="51A05F7D" w14:textId="77777777" w:rsidR="007C03F4" w:rsidRDefault="00000000">
            <w:pPr>
              <w:jc w:val="center"/>
            </w:pPr>
            <w:r>
              <w:rPr>
                <w:sz w:val="21"/>
              </w:rPr>
              <w:t>23</w:t>
            </w:r>
          </w:p>
        </w:tc>
        <w:tc>
          <w:tcPr>
            <w:tcW w:w="1944" w:type="dxa"/>
            <w:tcMar>
              <w:top w:w="100" w:type="dxa"/>
              <w:left w:w="120" w:type="dxa"/>
              <w:bottom w:w="100" w:type="dxa"/>
              <w:right w:w="120" w:type="dxa"/>
            </w:tcMar>
            <w:vAlign w:val="center"/>
          </w:tcPr>
          <w:p w14:paraId="107C1F5F" w14:textId="77777777" w:rsidR="007C03F4" w:rsidRDefault="00000000">
            <w:pPr>
              <w:jc w:val="center"/>
            </w:pPr>
            <w:proofErr w:type="spellStart"/>
            <w:r>
              <w:rPr>
                <w:sz w:val="21"/>
              </w:rPr>
              <w:t>消息通知</w:t>
            </w:r>
            <w:proofErr w:type="spellEnd"/>
          </w:p>
        </w:tc>
        <w:tc>
          <w:tcPr>
            <w:tcW w:w="2304" w:type="dxa"/>
            <w:tcMar>
              <w:top w:w="100" w:type="dxa"/>
              <w:left w:w="120" w:type="dxa"/>
              <w:bottom w:w="100" w:type="dxa"/>
              <w:right w:w="120" w:type="dxa"/>
            </w:tcMar>
            <w:vAlign w:val="center"/>
          </w:tcPr>
          <w:p w14:paraId="04CC34A4" w14:textId="77777777" w:rsidR="007C03F4" w:rsidRDefault="00000000">
            <w:pPr>
              <w:jc w:val="center"/>
            </w:pPr>
            <w:proofErr w:type="spellStart"/>
            <w:r>
              <w:rPr>
                <w:sz w:val="21"/>
              </w:rPr>
              <w:t>集中处理提醒</w:t>
            </w:r>
            <w:proofErr w:type="spellEnd"/>
          </w:p>
        </w:tc>
        <w:tc>
          <w:tcPr>
            <w:tcW w:w="4464" w:type="dxa"/>
            <w:tcMar>
              <w:top w:w="100" w:type="dxa"/>
              <w:left w:w="120" w:type="dxa"/>
              <w:bottom w:w="100" w:type="dxa"/>
              <w:right w:w="120" w:type="dxa"/>
            </w:tcMar>
            <w:vAlign w:val="center"/>
          </w:tcPr>
          <w:p w14:paraId="290C22BD" w14:textId="77777777" w:rsidR="007C03F4" w:rsidRDefault="00000000">
            <w:pPr>
              <w:rPr>
                <w:lang w:eastAsia="zh-CN"/>
              </w:rPr>
            </w:pPr>
            <w:r>
              <w:rPr>
                <w:sz w:val="21"/>
                <w:lang w:eastAsia="zh-CN"/>
              </w:rPr>
              <w:t>分类筛选、打开消息、全部已读</w:t>
            </w:r>
          </w:p>
        </w:tc>
      </w:tr>
      <w:tr w:rsidR="007C03F4" w14:paraId="39454B78" w14:textId="77777777">
        <w:trPr>
          <w:jc w:val="center"/>
        </w:trPr>
        <w:tc>
          <w:tcPr>
            <w:tcW w:w="792" w:type="dxa"/>
            <w:shd w:val="clear" w:color="auto" w:fill="F7FAF9"/>
            <w:tcMar>
              <w:top w:w="100" w:type="dxa"/>
              <w:left w:w="120" w:type="dxa"/>
              <w:bottom w:w="100" w:type="dxa"/>
              <w:right w:w="120" w:type="dxa"/>
            </w:tcMar>
            <w:vAlign w:val="center"/>
          </w:tcPr>
          <w:p w14:paraId="2115C701" w14:textId="77777777" w:rsidR="007C03F4" w:rsidRDefault="00000000">
            <w:pPr>
              <w:jc w:val="center"/>
            </w:pPr>
            <w:r>
              <w:rPr>
                <w:sz w:val="21"/>
              </w:rPr>
              <w:t>24</w:t>
            </w:r>
          </w:p>
        </w:tc>
        <w:tc>
          <w:tcPr>
            <w:tcW w:w="1944" w:type="dxa"/>
            <w:shd w:val="clear" w:color="auto" w:fill="F7FAF9"/>
            <w:tcMar>
              <w:top w:w="100" w:type="dxa"/>
              <w:left w:w="120" w:type="dxa"/>
              <w:bottom w:w="100" w:type="dxa"/>
              <w:right w:w="120" w:type="dxa"/>
            </w:tcMar>
            <w:vAlign w:val="center"/>
          </w:tcPr>
          <w:p w14:paraId="5B803C5D" w14:textId="77777777" w:rsidR="007C03F4" w:rsidRDefault="00000000">
            <w:pPr>
              <w:jc w:val="center"/>
            </w:pPr>
            <w:proofErr w:type="spellStart"/>
            <w:r>
              <w:rPr>
                <w:sz w:val="21"/>
              </w:rPr>
              <w:t>个人中心</w:t>
            </w:r>
            <w:proofErr w:type="spellEnd"/>
          </w:p>
        </w:tc>
        <w:tc>
          <w:tcPr>
            <w:tcW w:w="2304" w:type="dxa"/>
            <w:shd w:val="clear" w:color="auto" w:fill="F7FAF9"/>
            <w:tcMar>
              <w:top w:w="100" w:type="dxa"/>
              <w:left w:w="120" w:type="dxa"/>
              <w:bottom w:w="100" w:type="dxa"/>
              <w:right w:w="120" w:type="dxa"/>
            </w:tcMar>
            <w:vAlign w:val="center"/>
          </w:tcPr>
          <w:p w14:paraId="6198B52B" w14:textId="77777777" w:rsidR="007C03F4" w:rsidRDefault="00000000">
            <w:pPr>
              <w:jc w:val="center"/>
            </w:pPr>
            <w:proofErr w:type="spellStart"/>
            <w:r>
              <w:rPr>
                <w:sz w:val="21"/>
              </w:rPr>
              <w:t>管理账户与隐私</w:t>
            </w:r>
            <w:proofErr w:type="spellEnd"/>
          </w:p>
        </w:tc>
        <w:tc>
          <w:tcPr>
            <w:tcW w:w="4464" w:type="dxa"/>
            <w:shd w:val="clear" w:color="auto" w:fill="F7FAF9"/>
            <w:tcMar>
              <w:top w:w="100" w:type="dxa"/>
              <w:left w:w="120" w:type="dxa"/>
              <w:bottom w:w="100" w:type="dxa"/>
              <w:right w:w="120" w:type="dxa"/>
            </w:tcMar>
            <w:vAlign w:val="center"/>
          </w:tcPr>
          <w:p w14:paraId="3A6B165A" w14:textId="77777777" w:rsidR="007C03F4" w:rsidRDefault="00000000">
            <w:pPr>
              <w:rPr>
                <w:lang w:eastAsia="zh-CN"/>
              </w:rPr>
            </w:pPr>
            <w:r>
              <w:rPr>
                <w:sz w:val="21"/>
                <w:lang w:eastAsia="zh-CN"/>
              </w:rPr>
              <w:t>资料编辑、设置下钻、退出登录</w:t>
            </w:r>
          </w:p>
        </w:tc>
      </w:tr>
    </w:tbl>
    <w:p w14:paraId="326D0D17" w14:textId="77777777" w:rsidR="007C03F4" w:rsidRDefault="007C03F4">
      <w:pPr>
        <w:spacing w:after="0"/>
        <w:rPr>
          <w:lang w:eastAsia="zh-CN"/>
        </w:rPr>
      </w:pPr>
    </w:p>
    <w:p w14:paraId="1C9C04AC" w14:textId="77777777" w:rsidR="007C03F4" w:rsidRDefault="00000000">
      <w:pPr>
        <w:pStyle w:val="1"/>
        <w:spacing w:before="240" w:after="120" w:line="288" w:lineRule="auto"/>
        <w:rPr>
          <w:lang w:eastAsia="zh-CN"/>
        </w:rPr>
      </w:pPr>
      <w:r>
        <w:rPr>
          <w:rFonts w:ascii="Songti SC" w:eastAsia="Songti SC" w:hAnsi="Songti SC"/>
          <w:lang w:eastAsia="zh-CN"/>
        </w:rPr>
        <w:t>十四 Axure RP 实现说明</w:t>
      </w:r>
    </w:p>
    <w:p w14:paraId="286C01BE" w14:textId="77777777" w:rsidR="007C03F4" w:rsidRDefault="00000000">
      <w:pPr>
        <w:spacing w:after="120" w:line="360" w:lineRule="auto"/>
        <w:ind w:firstLine="480"/>
        <w:jc w:val="both"/>
        <w:rPr>
          <w:lang w:eastAsia="zh-CN"/>
        </w:rPr>
      </w:pPr>
      <w:r>
        <w:rPr>
          <w:lang w:eastAsia="zh-CN"/>
        </w:rPr>
        <w:t>在Axure RP中，顶部栏、底部导航、Toast和确认弹层应做成母版；标签、开关、进度环、验证码倒计时和训练计时器应做成动态面板。页面跳转使用“单击时打开链接”，当前导航项使用选中状态，开关和标签使用设置面板状态，表单错误使用失去焦点或单击提交时的条件判断。训练页面可用变量记录当前动作、剩余时间和暂停状态，完成按钮将数据传递到训练总结页。</w:t>
      </w:r>
    </w:p>
    <w:p w14:paraId="528BA5E5" w14:textId="77777777" w:rsidR="007C03F4" w:rsidRDefault="00000000">
      <w:pPr>
        <w:spacing w:after="120" w:line="360" w:lineRule="auto"/>
        <w:ind w:firstLine="480"/>
        <w:jc w:val="both"/>
        <w:rPr>
          <w:lang w:eastAsia="zh-CN"/>
        </w:rPr>
      </w:pPr>
      <w:r>
        <w:rPr>
          <w:lang w:eastAsia="zh-CN"/>
        </w:rPr>
        <w:lastRenderedPageBreak/>
        <w:t>每个页面至少设计默认、点击和结果三类反馈。以运动计划页为例，周次标签切换后更换列表状态；点击预览进入动作详情；点击开始进入训练准备；点击加号弹出新增计划面板。以健康数据授权页为例，开关改变颜色与圆点位置；点击说明显示权限用途；保存后出现Toast并进入个人档案。原型中所有主要按钮、底部导航、标签、开关和弹层已提供可点击反馈，可作为RP连线和动态面板设置的依据。</w:t>
      </w:r>
    </w:p>
    <w:p w14:paraId="52683428" w14:textId="77777777" w:rsidR="007C03F4" w:rsidRDefault="00000000">
      <w:pPr>
        <w:pStyle w:val="1"/>
        <w:spacing w:before="240" w:after="120" w:line="288" w:lineRule="auto"/>
        <w:rPr>
          <w:lang w:eastAsia="zh-CN"/>
        </w:rPr>
      </w:pPr>
      <w:r>
        <w:rPr>
          <w:rFonts w:ascii="Songti SC" w:eastAsia="Songti SC" w:hAnsi="Songti SC"/>
          <w:lang w:eastAsia="zh-CN"/>
        </w:rPr>
        <w:t>十五 可用性测试与迭代计划</w:t>
      </w:r>
    </w:p>
    <w:tbl>
      <w:tblPr>
        <w:tblW w:w="0" w:type="auto"/>
        <w:jc w:val="center"/>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Look w:val="04A0" w:firstRow="1" w:lastRow="0" w:firstColumn="1" w:lastColumn="0" w:noHBand="0" w:noVBand="1"/>
      </w:tblPr>
      <w:tblGrid>
        <w:gridCol w:w="2304"/>
        <w:gridCol w:w="2088"/>
        <w:gridCol w:w="2880"/>
        <w:gridCol w:w="2232"/>
      </w:tblGrid>
      <w:tr w:rsidR="007C03F4" w14:paraId="45D66895" w14:textId="77777777">
        <w:trPr>
          <w:tblHeader/>
          <w:jc w:val="center"/>
        </w:trPr>
        <w:tc>
          <w:tcPr>
            <w:tcW w:w="2304" w:type="dxa"/>
            <w:shd w:val="clear" w:color="auto" w:fill="11231E"/>
            <w:tcMar>
              <w:top w:w="100" w:type="dxa"/>
              <w:left w:w="120" w:type="dxa"/>
              <w:bottom w:w="100" w:type="dxa"/>
              <w:right w:w="120" w:type="dxa"/>
            </w:tcMar>
            <w:vAlign w:val="center"/>
          </w:tcPr>
          <w:p w14:paraId="02A5C6F0" w14:textId="77777777" w:rsidR="007C03F4" w:rsidRDefault="00000000">
            <w:pPr>
              <w:jc w:val="center"/>
            </w:pPr>
            <w:proofErr w:type="spellStart"/>
            <w:r>
              <w:rPr>
                <w:b/>
                <w:color w:val="FFFFFF"/>
                <w:sz w:val="22"/>
              </w:rPr>
              <w:t>测试任务</w:t>
            </w:r>
            <w:proofErr w:type="spellEnd"/>
          </w:p>
        </w:tc>
        <w:tc>
          <w:tcPr>
            <w:tcW w:w="2088" w:type="dxa"/>
            <w:shd w:val="clear" w:color="auto" w:fill="11231E"/>
            <w:tcMar>
              <w:top w:w="100" w:type="dxa"/>
              <w:left w:w="120" w:type="dxa"/>
              <w:bottom w:w="100" w:type="dxa"/>
              <w:right w:w="120" w:type="dxa"/>
            </w:tcMar>
            <w:vAlign w:val="center"/>
          </w:tcPr>
          <w:p w14:paraId="2CCDA7F3" w14:textId="77777777" w:rsidR="007C03F4" w:rsidRDefault="00000000">
            <w:pPr>
              <w:jc w:val="center"/>
            </w:pPr>
            <w:proofErr w:type="spellStart"/>
            <w:r>
              <w:rPr>
                <w:b/>
                <w:color w:val="FFFFFF"/>
                <w:sz w:val="22"/>
              </w:rPr>
              <w:t>成功标准</w:t>
            </w:r>
            <w:proofErr w:type="spellEnd"/>
          </w:p>
        </w:tc>
        <w:tc>
          <w:tcPr>
            <w:tcW w:w="2880" w:type="dxa"/>
            <w:shd w:val="clear" w:color="auto" w:fill="11231E"/>
            <w:tcMar>
              <w:top w:w="100" w:type="dxa"/>
              <w:left w:w="120" w:type="dxa"/>
              <w:bottom w:w="100" w:type="dxa"/>
              <w:right w:w="120" w:type="dxa"/>
            </w:tcMar>
            <w:vAlign w:val="center"/>
          </w:tcPr>
          <w:p w14:paraId="68B0E90C" w14:textId="77777777" w:rsidR="007C03F4" w:rsidRDefault="00000000">
            <w:pPr>
              <w:jc w:val="center"/>
            </w:pPr>
            <w:proofErr w:type="spellStart"/>
            <w:r>
              <w:rPr>
                <w:b/>
                <w:color w:val="FFFFFF"/>
                <w:sz w:val="22"/>
              </w:rPr>
              <w:t>重点观察</w:t>
            </w:r>
            <w:proofErr w:type="spellEnd"/>
          </w:p>
        </w:tc>
        <w:tc>
          <w:tcPr>
            <w:tcW w:w="2232" w:type="dxa"/>
            <w:shd w:val="clear" w:color="auto" w:fill="11231E"/>
            <w:tcMar>
              <w:top w:w="100" w:type="dxa"/>
              <w:left w:w="120" w:type="dxa"/>
              <w:bottom w:w="100" w:type="dxa"/>
              <w:right w:w="120" w:type="dxa"/>
            </w:tcMar>
            <w:vAlign w:val="center"/>
          </w:tcPr>
          <w:p w14:paraId="65E9650C" w14:textId="77777777" w:rsidR="007C03F4" w:rsidRDefault="00000000">
            <w:pPr>
              <w:jc w:val="center"/>
            </w:pPr>
            <w:proofErr w:type="spellStart"/>
            <w:r>
              <w:rPr>
                <w:b/>
                <w:color w:val="FFFFFF"/>
                <w:sz w:val="22"/>
              </w:rPr>
              <w:t>可能改进</w:t>
            </w:r>
            <w:proofErr w:type="spellEnd"/>
          </w:p>
        </w:tc>
      </w:tr>
      <w:tr w:rsidR="007C03F4" w14:paraId="412AC584" w14:textId="77777777">
        <w:trPr>
          <w:jc w:val="center"/>
        </w:trPr>
        <w:tc>
          <w:tcPr>
            <w:tcW w:w="2304" w:type="dxa"/>
            <w:tcMar>
              <w:top w:w="100" w:type="dxa"/>
              <w:left w:w="120" w:type="dxa"/>
              <w:bottom w:w="100" w:type="dxa"/>
              <w:right w:w="120" w:type="dxa"/>
            </w:tcMar>
            <w:vAlign w:val="center"/>
          </w:tcPr>
          <w:p w14:paraId="4D76F332" w14:textId="77777777" w:rsidR="007C03F4" w:rsidRDefault="00000000">
            <w:pPr>
              <w:jc w:val="center"/>
            </w:pPr>
            <w:proofErr w:type="spellStart"/>
            <w:r>
              <w:rPr>
                <w:sz w:val="21"/>
              </w:rPr>
              <w:t>完成注册并生成计划</w:t>
            </w:r>
            <w:proofErr w:type="spellEnd"/>
          </w:p>
        </w:tc>
        <w:tc>
          <w:tcPr>
            <w:tcW w:w="2088" w:type="dxa"/>
            <w:tcMar>
              <w:top w:w="100" w:type="dxa"/>
              <w:left w:w="120" w:type="dxa"/>
              <w:bottom w:w="100" w:type="dxa"/>
              <w:right w:w="120" w:type="dxa"/>
            </w:tcMar>
            <w:vAlign w:val="center"/>
          </w:tcPr>
          <w:p w14:paraId="675CA18C" w14:textId="77777777" w:rsidR="007C03F4" w:rsidRDefault="00000000">
            <w:pPr>
              <w:jc w:val="center"/>
            </w:pPr>
            <w:r>
              <w:rPr>
                <w:sz w:val="21"/>
              </w:rPr>
              <w:t>3分钟内独立完成</w:t>
            </w:r>
          </w:p>
        </w:tc>
        <w:tc>
          <w:tcPr>
            <w:tcW w:w="2880" w:type="dxa"/>
            <w:tcMar>
              <w:top w:w="100" w:type="dxa"/>
              <w:left w:w="120" w:type="dxa"/>
              <w:bottom w:w="100" w:type="dxa"/>
              <w:right w:w="120" w:type="dxa"/>
            </w:tcMar>
            <w:vAlign w:val="center"/>
          </w:tcPr>
          <w:p w14:paraId="67AE76A3" w14:textId="77777777" w:rsidR="007C03F4" w:rsidRDefault="00000000">
            <w:pPr>
              <w:rPr>
                <w:lang w:eastAsia="zh-CN"/>
              </w:rPr>
            </w:pPr>
            <w:r>
              <w:rPr>
                <w:sz w:val="21"/>
                <w:lang w:eastAsia="zh-CN"/>
              </w:rPr>
              <w:t>验证码、授权和目标选择是否清楚</w:t>
            </w:r>
          </w:p>
        </w:tc>
        <w:tc>
          <w:tcPr>
            <w:tcW w:w="2232" w:type="dxa"/>
            <w:tcMar>
              <w:top w:w="100" w:type="dxa"/>
              <w:left w:w="120" w:type="dxa"/>
              <w:bottom w:w="100" w:type="dxa"/>
              <w:right w:w="120" w:type="dxa"/>
            </w:tcMar>
            <w:vAlign w:val="center"/>
          </w:tcPr>
          <w:p w14:paraId="2B0A31F1" w14:textId="77777777" w:rsidR="007C03F4" w:rsidRDefault="00000000">
            <w:pPr>
              <w:rPr>
                <w:lang w:eastAsia="zh-CN"/>
              </w:rPr>
            </w:pPr>
            <w:r>
              <w:rPr>
                <w:sz w:val="21"/>
                <w:lang w:eastAsia="zh-CN"/>
              </w:rPr>
              <w:t>减少必填项，解释授权用途</w:t>
            </w:r>
          </w:p>
        </w:tc>
      </w:tr>
      <w:tr w:rsidR="007C03F4" w14:paraId="3823212E" w14:textId="77777777">
        <w:trPr>
          <w:jc w:val="center"/>
        </w:trPr>
        <w:tc>
          <w:tcPr>
            <w:tcW w:w="2304" w:type="dxa"/>
            <w:shd w:val="clear" w:color="auto" w:fill="F7FAF9"/>
            <w:tcMar>
              <w:top w:w="100" w:type="dxa"/>
              <w:left w:w="120" w:type="dxa"/>
              <w:bottom w:w="100" w:type="dxa"/>
              <w:right w:w="120" w:type="dxa"/>
            </w:tcMar>
            <w:vAlign w:val="center"/>
          </w:tcPr>
          <w:p w14:paraId="20E82010" w14:textId="77777777" w:rsidR="007C03F4" w:rsidRDefault="00000000">
            <w:pPr>
              <w:jc w:val="center"/>
            </w:pPr>
            <w:proofErr w:type="spellStart"/>
            <w:r>
              <w:rPr>
                <w:sz w:val="21"/>
              </w:rPr>
              <w:t>开始并完成一次训练</w:t>
            </w:r>
            <w:proofErr w:type="spellEnd"/>
          </w:p>
        </w:tc>
        <w:tc>
          <w:tcPr>
            <w:tcW w:w="2088" w:type="dxa"/>
            <w:shd w:val="clear" w:color="auto" w:fill="F7FAF9"/>
            <w:tcMar>
              <w:top w:w="100" w:type="dxa"/>
              <w:left w:w="120" w:type="dxa"/>
              <w:bottom w:w="100" w:type="dxa"/>
              <w:right w:w="120" w:type="dxa"/>
            </w:tcMar>
            <w:vAlign w:val="center"/>
          </w:tcPr>
          <w:p w14:paraId="0422C7C1" w14:textId="77777777" w:rsidR="007C03F4" w:rsidRDefault="00000000">
            <w:pPr>
              <w:jc w:val="center"/>
            </w:pPr>
            <w:r>
              <w:rPr>
                <w:sz w:val="21"/>
              </w:rPr>
              <w:t>30秒内找到入口</w:t>
            </w:r>
          </w:p>
        </w:tc>
        <w:tc>
          <w:tcPr>
            <w:tcW w:w="2880" w:type="dxa"/>
            <w:shd w:val="clear" w:color="auto" w:fill="F7FAF9"/>
            <w:tcMar>
              <w:top w:w="100" w:type="dxa"/>
              <w:left w:w="120" w:type="dxa"/>
              <w:bottom w:w="100" w:type="dxa"/>
              <w:right w:w="120" w:type="dxa"/>
            </w:tcMar>
            <w:vAlign w:val="center"/>
          </w:tcPr>
          <w:p w14:paraId="4555E498" w14:textId="77777777" w:rsidR="007C03F4" w:rsidRDefault="00000000">
            <w:pPr>
              <w:jc w:val="center"/>
              <w:rPr>
                <w:lang w:eastAsia="zh-CN"/>
              </w:rPr>
            </w:pPr>
            <w:r>
              <w:rPr>
                <w:sz w:val="21"/>
                <w:lang w:eastAsia="zh-CN"/>
              </w:rPr>
              <w:t>暂停与完成是否容易区分</w:t>
            </w:r>
          </w:p>
        </w:tc>
        <w:tc>
          <w:tcPr>
            <w:tcW w:w="2232" w:type="dxa"/>
            <w:shd w:val="clear" w:color="auto" w:fill="F7FAF9"/>
            <w:tcMar>
              <w:top w:w="100" w:type="dxa"/>
              <w:left w:w="120" w:type="dxa"/>
              <w:bottom w:w="100" w:type="dxa"/>
              <w:right w:w="120" w:type="dxa"/>
            </w:tcMar>
            <w:vAlign w:val="center"/>
          </w:tcPr>
          <w:p w14:paraId="0B2F7EE0" w14:textId="77777777" w:rsidR="007C03F4" w:rsidRDefault="00000000">
            <w:pPr>
              <w:rPr>
                <w:lang w:eastAsia="zh-CN"/>
              </w:rPr>
            </w:pPr>
            <w:r>
              <w:rPr>
                <w:sz w:val="21"/>
                <w:lang w:eastAsia="zh-CN"/>
              </w:rPr>
              <w:t>放大主控件，减少运动中信息</w:t>
            </w:r>
          </w:p>
        </w:tc>
      </w:tr>
      <w:tr w:rsidR="007C03F4" w14:paraId="12FB0669" w14:textId="77777777">
        <w:trPr>
          <w:jc w:val="center"/>
        </w:trPr>
        <w:tc>
          <w:tcPr>
            <w:tcW w:w="2304" w:type="dxa"/>
            <w:tcMar>
              <w:top w:w="100" w:type="dxa"/>
              <w:left w:w="120" w:type="dxa"/>
              <w:bottom w:w="100" w:type="dxa"/>
              <w:right w:w="120" w:type="dxa"/>
            </w:tcMar>
            <w:vAlign w:val="center"/>
          </w:tcPr>
          <w:p w14:paraId="36BCB854" w14:textId="77777777" w:rsidR="007C03F4" w:rsidRDefault="00000000">
            <w:pPr>
              <w:rPr>
                <w:lang w:eastAsia="zh-CN"/>
              </w:rPr>
            </w:pPr>
            <w:r>
              <w:rPr>
                <w:sz w:val="21"/>
                <w:lang w:eastAsia="zh-CN"/>
              </w:rPr>
              <w:t>判断今天是否适合中等训练</w:t>
            </w:r>
          </w:p>
        </w:tc>
        <w:tc>
          <w:tcPr>
            <w:tcW w:w="2088" w:type="dxa"/>
            <w:tcMar>
              <w:top w:w="100" w:type="dxa"/>
              <w:left w:w="120" w:type="dxa"/>
              <w:bottom w:w="100" w:type="dxa"/>
              <w:right w:w="120" w:type="dxa"/>
            </w:tcMar>
            <w:vAlign w:val="center"/>
          </w:tcPr>
          <w:p w14:paraId="00F84776" w14:textId="77777777" w:rsidR="007C03F4" w:rsidRDefault="00000000">
            <w:pPr>
              <w:jc w:val="center"/>
            </w:pPr>
            <w:proofErr w:type="spellStart"/>
            <w:r>
              <w:rPr>
                <w:sz w:val="21"/>
              </w:rPr>
              <w:t>能说出依据</w:t>
            </w:r>
            <w:proofErr w:type="spellEnd"/>
          </w:p>
        </w:tc>
        <w:tc>
          <w:tcPr>
            <w:tcW w:w="2880" w:type="dxa"/>
            <w:tcMar>
              <w:top w:w="100" w:type="dxa"/>
              <w:left w:w="120" w:type="dxa"/>
              <w:bottom w:w="100" w:type="dxa"/>
              <w:right w:w="120" w:type="dxa"/>
            </w:tcMar>
            <w:vAlign w:val="center"/>
          </w:tcPr>
          <w:p w14:paraId="4FDA1E48" w14:textId="77777777" w:rsidR="007C03F4" w:rsidRDefault="00000000">
            <w:pPr>
              <w:rPr>
                <w:lang w:eastAsia="zh-CN"/>
              </w:rPr>
            </w:pPr>
            <w:r>
              <w:rPr>
                <w:sz w:val="21"/>
                <w:lang w:eastAsia="zh-CN"/>
              </w:rPr>
              <w:t>活力分是否被误解为医疗结论</w:t>
            </w:r>
          </w:p>
        </w:tc>
        <w:tc>
          <w:tcPr>
            <w:tcW w:w="2232" w:type="dxa"/>
            <w:tcMar>
              <w:top w:w="100" w:type="dxa"/>
              <w:left w:w="120" w:type="dxa"/>
              <w:bottom w:w="100" w:type="dxa"/>
              <w:right w:w="120" w:type="dxa"/>
            </w:tcMar>
            <w:vAlign w:val="center"/>
          </w:tcPr>
          <w:p w14:paraId="7DC894A2" w14:textId="77777777" w:rsidR="007C03F4" w:rsidRDefault="00000000">
            <w:pPr>
              <w:jc w:val="center"/>
              <w:rPr>
                <w:lang w:eastAsia="zh-CN"/>
              </w:rPr>
            </w:pPr>
            <w:r>
              <w:rPr>
                <w:sz w:val="21"/>
                <w:lang w:eastAsia="zh-CN"/>
              </w:rPr>
              <w:t>增加来源解释与参考提示</w:t>
            </w:r>
          </w:p>
        </w:tc>
      </w:tr>
      <w:tr w:rsidR="007C03F4" w14:paraId="5B441C22" w14:textId="77777777">
        <w:trPr>
          <w:jc w:val="center"/>
        </w:trPr>
        <w:tc>
          <w:tcPr>
            <w:tcW w:w="2304" w:type="dxa"/>
            <w:shd w:val="clear" w:color="auto" w:fill="F7FAF9"/>
            <w:tcMar>
              <w:top w:w="100" w:type="dxa"/>
              <w:left w:w="120" w:type="dxa"/>
              <w:bottom w:w="100" w:type="dxa"/>
              <w:right w:w="120" w:type="dxa"/>
            </w:tcMar>
            <w:vAlign w:val="center"/>
          </w:tcPr>
          <w:p w14:paraId="4331B1DA" w14:textId="77777777" w:rsidR="007C03F4" w:rsidRDefault="00000000">
            <w:pPr>
              <w:jc w:val="center"/>
            </w:pPr>
            <w:proofErr w:type="spellStart"/>
            <w:r>
              <w:rPr>
                <w:sz w:val="21"/>
              </w:rPr>
              <w:t>查看并调整每周目标</w:t>
            </w:r>
            <w:proofErr w:type="spellEnd"/>
          </w:p>
        </w:tc>
        <w:tc>
          <w:tcPr>
            <w:tcW w:w="2088" w:type="dxa"/>
            <w:shd w:val="clear" w:color="auto" w:fill="F7FAF9"/>
            <w:tcMar>
              <w:top w:w="100" w:type="dxa"/>
              <w:left w:w="120" w:type="dxa"/>
              <w:bottom w:w="100" w:type="dxa"/>
              <w:right w:w="120" w:type="dxa"/>
            </w:tcMar>
            <w:vAlign w:val="center"/>
          </w:tcPr>
          <w:p w14:paraId="6480CB83" w14:textId="77777777" w:rsidR="007C03F4" w:rsidRDefault="00000000">
            <w:pPr>
              <w:jc w:val="center"/>
            </w:pPr>
            <w:r>
              <w:rPr>
                <w:sz w:val="21"/>
              </w:rPr>
              <w:t>2分钟内完成</w:t>
            </w:r>
          </w:p>
        </w:tc>
        <w:tc>
          <w:tcPr>
            <w:tcW w:w="2880" w:type="dxa"/>
            <w:shd w:val="clear" w:color="auto" w:fill="F7FAF9"/>
            <w:tcMar>
              <w:top w:w="100" w:type="dxa"/>
              <w:left w:w="120" w:type="dxa"/>
              <w:bottom w:w="100" w:type="dxa"/>
              <w:right w:w="120" w:type="dxa"/>
            </w:tcMar>
            <w:vAlign w:val="center"/>
          </w:tcPr>
          <w:p w14:paraId="3C0C6031" w14:textId="77777777" w:rsidR="007C03F4" w:rsidRDefault="00000000">
            <w:pPr>
              <w:jc w:val="center"/>
              <w:rPr>
                <w:lang w:eastAsia="zh-CN"/>
              </w:rPr>
            </w:pPr>
            <w:r>
              <w:rPr>
                <w:sz w:val="21"/>
                <w:lang w:eastAsia="zh-CN"/>
              </w:rPr>
              <w:t>入口名称和单位是否明确</w:t>
            </w:r>
          </w:p>
        </w:tc>
        <w:tc>
          <w:tcPr>
            <w:tcW w:w="2232" w:type="dxa"/>
            <w:shd w:val="clear" w:color="auto" w:fill="F7FAF9"/>
            <w:tcMar>
              <w:top w:w="100" w:type="dxa"/>
              <w:left w:w="120" w:type="dxa"/>
              <w:bottom w:w="100" w:type="dxa"/>
              <w:right w:w="120" w:type="dxa"/>
            </w:tcMar>
            <w:vAlign w:val="center"/>
          </w:tcPr>
          <w:p w14:paraId="41D31E74" w14:textId="77777777" w:rsidR="007C03F4" w:rsidRDefault="00000000">
            <w:pPr>
              <w:jc w:val="center"/>
            </w:pPr>
            <w:proofErr w:type="spellStart"/>
            <w:r>
              <w:rPr>
                <w:sz w:val="21"/>
              </w:rPr>
              <w:t>统一目标编辑入口</w:t>
            </w:r>
            <w:proofErr w:type="spellEnd"/>
          </w:p>
        </w:tc>
      </w:tr>
      <w:tr w:rsidR="007C03F4" w14:paraId="28D55BAD" w14:textId="77777777">
        <w:trPr>
          <w:jc w:val="center"/>
        </w:trPr>
        <w:tc>
          <w:tcPr>
            <w:tcW w:w="2304" w:type="dxa"/>
            <w:tcMar>
              <w:top w:w="100" w:type="dxa"/>
              <w:left w:w="120" w:type="dxa"/>
              <w:bottom w:w="100" w:type="dxa"/>
              <w:right w:w="120" w:type="dxa"/>
            </w:tcMar>
            <w:vAlign w:val="center"/>
          </w:tcPr>
          <w:p w14:paraId="5EF835F1" w14:textId="77777777" w:rsidR="007C03F4" w:rsidRDefault="00000000">
            <w:pPr>
              <w:jc w:val="center"/>
              <w:rPr>
                <w:lang w:eastAsia="zh-CN"/>
              </w:rPr>
            </w:pPr>
            <w:r>
              <w:rPr>
                <w:sz w:val="21"/>
                <w:lang w:eastAsia="zh-CN"/>
              </w:rPr>
              <w:t>关闭位置授权并导出数据</w:t>
            </w:r>
          </w:p>
        </w:tc>
        <w:tc>
          <w:tcPr>
            <w:tcW w:w="2088" w:type="dxa"/>
            <w:tcMar>
              <w:top w:w="100" w:type="dxa"/>
              <w:left w:w="120" w:type="dxa"/>
              <w:bottom w:w="100" w:type="dxa"/>
              <w:right w:w="120" w:type="dxa"/>
            </w:tcMar>
            <w:vAlign w:val="center"/>
          </w:tcPr>
          <w:p w14:paraId="733A4679" w14:textId="77777777" w:rsidR="007C03F4" w:rsidRDefault="00000000">
            <w:pPr>
              <w:jc w:val="center"/>
            </w:pPr>
            <w:proofErr w:type="spellStart"/>
            <w:r>
              <w:rPr>
                <w:sz w:val="21"/>
              </w:rPr>
              <w:t>独立完成且无误触</w:t>
            </w:r>
            <w:proofErr w:type="spellEnd"/>
          </w:p>
        </w:tc>
        <w:tc>
          <w:tcPr>
            <w:tcW w:w="2880" w:type="dxa"/>
            <w:tcMar>
              <w:top w:w="100" w:type="dxa"/>
              <w:left w:w="120" w:type="dxa"/>
              <w:bottom w:w="100" w:type="dxa"/>
              <w:right w:w="120" w:type="dxa"/>
            </w:tcMar>
            <w:vAlign w:val="center"/>
          </w:tcPr>
          <w:p w14:paraId="1DAE8DB0" w14:textId="77777777" w:rsidR="007C03F4" w:rsidRDefault="00000000">
            <w:pPr>
              <w:jc w:val="center"/>
            </w:pPr>
            <w:proofErr w:type="spellStart"/>
            <w:r>
              <w:rPr>
                <w:sz w:val="21"/>
              </w:rPr>
              <w:t>隐私入口是否易找</w:t>
            </w:r>
            <w:proofErr w:type="spellEnd"/>
          </w:p>
        </w:tc>
        <w:tc>
          <w:tcPr>
            <w:tcW w:w="2232" w:type="dxa"/>
            <w:tcMar>
              <w:top w:w="100" w:type="dxa"/>
              <w:left w:w="120" w:type="dxa"/>
              <w:bottom w:w="100" w:type="dxa"/>
              <w:right w:w="120" w:type="dxa"/>
            </w:tcMar>
            <w:vAlign w:val="center"/>
          </w:tcPr>
          <w:p w14:paraId="4C7E6AD5" w14:textId="77777777" w:rsidR="007C03F4" w:rsidRDefault="00000000">
            <w:pPr>
              <w:rPr>
                <w:lang w:eastAsia="zh-CN"/>
              </w:rPr>
            </w:pPr>
            <w:r>
              <w:rPr>
                <w:sz w:val="21"/>
                <w:lang w:eastAsia="zh-CN"/>
              </w:rPr>
              <w:t>把导出与删除分组并二次确认</w:t>
            </w:r>
          </w:p>
        </w:tc>
      </w:tr>
    </w:tbl>
    <w:p w14:paraId="1C2ABDB6" w14:textId="77777777" w:rsidR="007C03F4" w:rsidRDefault="007C03F4">
      <w:pPr>
        <w:spacing w:after="0"/>
        <w:rPr>
          <w:lang w:eastAsia="zh-CN"/>
        </w:rPr>
      </w:pPr>
    </w:p>
    <w:p w14:paraId="2EBCBBFF" w14:textId="77777777" w:rsidR="007C03F4" w:rsidRDefault="00000000">
      <w:pPr>
        <w:spacing w:after="120" w:line="360" w:lineRule="auto"/>
        <w:ind w:firstLine="480"/>
        <w:jc w:val="both"/>
        <w:rPr>
          <w:lang w:eastAsia="zh-CN"/>
        </w:rPr>
      </w:pPr>
      <w:r>
        <w:rPr>
          <w:lang w:eastAsia="zh-CN"/>
        </w:rPr>
        <w:t>首轮测试建议招募5名轻运动用户，采用边操作边表达的方式，不在任务开始前解释导航。完成后用1至5分评价任务难度和界面信任度。若同一问题在两名以上测试者中出现，应优先</w:t>
      </w:r>
      <w:r>
        <w:rPr>
          <w:lang w:eastAsia="zh-CN"/>
        </w:rPr>
        <w:lastRenderedPageBreak/>
        <w:t>修改文案、位置或反馈；若问题只出现在极端尺寸或辅助功能场景，则记录为适配任务。第二轮测试用修订版本复测同样任务，并比较完成时间和误触次数。</w:t>
      </w:r>
    </w:p>
    <w:p w14:paraId="1984E70D" w14:textId="77777777" w:rsidR="007C03F4" w:rsidRDefault="00000000">
      <w:pPr>
        <w:pStyle w:val="1"/>
        <w:spacing w:before="240" w:after="120" w:line="288" w:lineRule="auto"/>
        <w:rPr>
          <w:lang w:eastAsia="zh-CN"/>
        </w:rPr>
      </w:pPr>
      <w:r>
        <w:rPr>
          <w:rFonts w:ascii="Songti SC" w:eastAsia="Songti SC" w:hAnsi="Songti SC"/>
          <w:lang w:eastAsia="zh-CN"/>
        </w:rPr>
        <w:t>十六 项目结论</w:t>
      </w:r>
    </w:p>
    <w:p w14:paraId="31972043" w14:textId="72B8FA59" w:rsidR="007C03F4" w:rsidRDefault="00000000" w:rsidP="00D567F8">
      <w:pPr>
        <w:spacing w:after="120" w:line="360" w:lineRule="auto"/>
        <w:ind w:firstLine="480"/>
        <w:jc w:val="both"/>
        <w:rPr>
          <w:rFonts w:hint="eastAsia"/>
          <w:lang w:eastAsia="zh-CN"/>
        </w:rPr>
      </w:pPr>
      <w:r>
        <w:rPr>
          <w:lang w:eastAsia="zh-CN"/>
        </w:rPr>
        <w:t>跃律的设计重点是把分散的运动与健康信息转化为一条短而清楚的行动路径。产品名称和Logo围绕“运动节奏”建立识别；四项一级导航控制信息复杂度；24个页面覆盖账号、初始化、概要、训练、记录、指标、社交和个人中心；逐项授权与健康提示降低敏感数据和误导风险。后续若继续开发，应先用真实用户验证计划生成、训练控制和指标解释三项关键假设，再考虑扩大运动品类或增加商业模块。</w:t>
      </w:r>
    </w:p>
    <w:sectPr w:rsidR="007C03F4" w:rsidSect="00034616">
      <w:footerReference w:type="default" r:id="rId17"/>
      <w:pgSz w:w="12240" w:h="15840"/>
      <w:pgMar w:top="1037" w:right="1123" w:bottom="1008" w:left="1123" w:header="432"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1ACF536" w14:textId="77777777" w:rsidR="0049335D" w:rsidRDefault="0049335D">
      <w:pPr>
        <w:spacing w:after="0" w:line="240" w:lineRule="auto"/>
      </w:pPr>
      <w:r>
        <w:separator/>
      </w:r>
    </w:p>
  </w:endnote>
  <w:endnote w:type="continuationSeparator" w:id="0">
    <w:p w14:paraId="52459F39" w14:textId="77777777" w:rsidR="0049335D" w:rsidRDefault="00493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ongti SC">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D2E5BF" w14:textId="77777777" w:rsidR="007C03F4" w:rsidRDefault="00000000">
    <w:pPr>
      <w:pStyle w:val="a7"/>
      <w:jc w:val="right"/>
    </w:pPr>
    <w:proofErr w:type="spellStart"/>
    <w:r>
      <w:rPr>
        <w:color w:val="666666"/>
        <w:sz w:val="18"/>
      </w:rPr>
      <w:t>跃律</w:t>
    </w:r>
    <w:proofErr w:type="spellEnd"/>
    <w:r>
      <w:rPr>
        <w:color w:val="666666"/>
        <w:sz w:val="18"/>
      </w:rPr>
      <w:t xml:space="preserve"> </w:t>
    </w:r>
    <w:proofErr w:type="gramStart"/>
    <w:r>
      <w:rPr>
        <w:color w:val="666666"/>
        <w:sz w:val="18"/>
      </w:rPr>
      <w:t>YUELV  |</w:t>
    </w:r>
    <w:proofErr w:type="gramEnd"/>
    <w:r>
      <w:rPr>
        <w:color w:val="666666"/>
        <w:sz w:val="18"/>
      </w:rPr>
      <w:t xml:space="preserve">  </w:t>
    </w:r>
    <w:r>
      <w:fldChar w:fldCharType="begin"/>
    </w:r>
    <w:r>
      <w:instrText>PAGE</w:instrText>
    </w:r>
    <w:r>
      <w:fldChar w:fldCharType="separate"/>
    </w:r>
    <w:r w:rsidR="0041560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A97546" w14:textId="77777777" w:rsidR="0049335D" w:rsidRDefault="0049335D">
      <w:pPr>
        <w:spacing w:after="0" w:line="240" w:lineRule="auto"/>
      </w:pPr>
      <w:r>
        <w:separator/>
      </w:r>
    </w:p>
  </w:footnote>
  <w:footnote w:type="continuationSeparator" w:id="0">
    <w:p w14:paraId="5EB63A16" w14:textId="77777777" w:rsidR="0049335D" w:rsidRDefault="00493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43668728">
    <w:abstractNumId w:val="8"/>
  </w:num>
  <w:num w:numId="2" w16cid:durableId="1291281260">
    <w:abstractNumId w:val="6"/>
  </w:num>
  <w:num w:numId="3" w16cid:durableId="859853531">
    <w:abstractNumId w:val="5"/>
  </w:num>
  <w:num w:numId="4" w16cid:durableId="1297223347">
    <w:abstractNumId w:val="4"/>
  </w:num>
  <w:num w:numId="5" w16cid:durableId="1759865168">
    <w:abstractNumId w:val="7"/>
  </w:num>
  <w:num w:numId="6" w16cid:durableId="1558583933">
    <w:abstractNumId w:val="3"/>
  </w:num>
  <w:num w:numId="7" w16cid:durableId="29259098">
    <w:abstractNumId w:val="2"/>
  </w:num>
  <w:num w:numId="8" w16cid:durableId="2136169725">
    <w:abstractNumId w:val="1"/>
  </w:num>
  <w:num w:numId="9" w16cid:durableId="57628650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1"/>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C5B1F"/>
    <w:rsid w:val="0029639D"/>
    <w:rsid w:val="00326F90"/>
    <w:rsid w:val="0041560C"/>
    <w:rsid w:val="00433B5E"/>
    <w:rsid w:val="0046657A"/>
    <w:rsid w:val="0049335D"/>
    <w:rsid w:val="00610AC9"/>
    <w:rsid w:val="00675BED"/>
    <w:rsid w:val="007C03F4"/>
    <w:rsid w:val="008B7630"/>
    <w:rsid w:val="00AA1D8D"/>
    <w:rsid w:val="00AD798F"/>
    <w:rsid w:val="00B47730"/>
    <w:rsid w:val="00C822D6"/>
    <w:rsid w:val="00CB0664"/>
    <w:rsid w:val="00D567F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0961AE"/>
  <w14:defaultImageDpi w14:val="300"/>
  <w15:docId w15:val="{319CE166-9D4B-1A4B-A4EE-8430E4854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Songti SC" w:eastAsia="Songti SC" w:hAnsi="Songti SC"/>
      <w:color w:val="000000"/>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sz w:val="28"/>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页眉 字符"/>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页脚 字符"/>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标题 1 字符"/>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标题 2 字符"/>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标题 3 字符"/>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spacing w:after="300" w:line="240" w:lineRule="auto"/>
      <w:contextualSpacing/>
    </w:pPr>
    <w:rPr>
      <w:rFonts w:asciiTheme="majorHAnsi" w:eastAsiaTheme="majorEastAsia" w:hAnsiTheme="majorHAnsi" w:cstheme="majorBidi"/>
      <w:b/>
      <w:spacing w:val="5"/>
      <w:kern w:val="28"/>
      <w:sz w:val="28"/>
      <w:szCs w:val="52"/>
    </w:rPr>
  </w:style>
  <w:style w:type="character" w:customStyle="1" w:styleId="ab">
    <w:name w:val="标题 字符"/>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副标题 字符"/>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正文文本 字符"/>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正文文本 2 字符"/>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正文文本 3 字符"/>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宏文本 字符"/>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 字符"/>
    <w:basedOn w:val="a2"/>
    <w:link w:val="af5"/>
    <w:uiPriority w:val="29"/>
    <w:rsid w:val="00FC693F"/>
    <w:rPr>
      <w:i/>
      <w:iCs/>
      <w:color w:val="000000" w:themeColor="text1"/>
    </w:rPr>
  </w:style>
  <w:style w:type="character" w:customStyle="1" w:styleId="40">
    <w:name w:val="标题 4 字符"/>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标题 6 字符"/>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标题 7 字符"/>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明显引用 字符"/>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f1">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21</Pages>
  <Words>875</Words>
  <Characters>4990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跃律 APP 产品需求调研与全流程设计报告</dc:title>
  <dc:subject>数字产品设计项目实践</dc:subject>
  <dc:creator>python-docx</dc:creator>
  <cp:keywords>跃律, YUELV, APP设计, 用户调研, 信息架构, 低保真, 高保真, 交互原型</cp:keywords>
  <dc:description>课程项目交付文档</dc:description>
  <cp:lastModifiedBy>风. 余</cp:lastModifiedBy>
  <cp:revision>29</cp:revision>
  <dcterms:created xsi:type="dcterms:W3CDTF">2013-12-23T23:15:00Z</dcterms:created>
  <dcterms:modified xsi:type="dcterms:W3CDTF">2026-09-15T03:41:00Z</dcterms:modified>
  <cp:category/>
</cp:coreProperties>
</file>